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158C0" w14:textId="43CF07CF" w:rsidR="000C5AF0" w:rsidRDefault="007E40E7">
      <w:pPr>
        <w:pStyle w:val="a3"/>
        <w:spacing w:before="4"/>
        <w:ind w:left="0"/>
        <w:rPr>
          <w:sz w:val="17"/>
        </w:rPr>
      </w:pPr>
      <w:r>
        <w:rPr>
          <w:noProof/>
          <w:lang w:bidi="ar-SA"/>
        </w:rPr>
        <w:pict w14:anchorId="786B72F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05pt;margin-top:525pt;width:141.85pt;height:38.7pt;z-index:251658240" stroked="f">
            <v:textbox>
              <w:txbxContent>
                <w:p w14:paraId="01D845CD" w14:textId="2F9B1348" w:rsidR="00C02037" w:rsidRPr="007E40E7" w:rsidRDefault="00C02037">
                  <w:pPr>
                    <w:rPr>
                      <w:b/>
                      <w:sz w:val="26"/>
                      <w:szCs w:val="26"/>
                    </w:rPr>
                  </w:pPr>
                  <w:r w:rsidRPr="007E40E7">
                    <w:rPr>
                      <w:b/>
                      <w:sz w:val="26"/>
                      <w:szCs w:val="26"/>
                    </w:rPr>
                    <w:t>Наименование практики</w:t>
                  </w:r>
                </w:p>
              </w:txbxContent>
            </v:textbox>
          </v:shape>
        </w:pict>
      </w:r>
      <w:bookmarkStart w:id="0" w:name="_GoBack"/>
      <w:r w:rsidR="00326FFD">
        <w:rPr>
          <w:noProof/>
          <w:lang w:bidi="ar-SA"/>
        </w:rPr>
        <w:drawing>
          <wp:anchor distT="0" distB="0" distL="0" distR="0" simplePos="0" relativeHeight="250954752" behindDoc="1" locked="0" layoutInCell="1" allowOverlap="1" wp14:anchorId="36445035" wp14:editId="75C5C2AA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0D76AB39" w14:textId="77777777" w:rsidR="000C5AF0" w:rsidRDefault="000C5AF0">
      <w:pPr>
        <w:rPr>
          <w:sz w:val="17"/>
        </w:rPr>
        <w:sectPr w:rsidR="000C5AF0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14:paraId="1C936BA5" w14:textId="77777777" w:rsidR="000C5AF0" w:rsidRDefault="00326FFD">
      <w:pPr>
        <w:pStyle w:val="a3"/>
        <w:spacing w:before="4"/>
        <w:ind w:left="0"/>
        <w:rPr>
          <w:sz w:val="1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0955776" behindDoc="1" locked="0" layoutInCell="1" allowOverlap="1" wp14:anchorId="3EC9E38D" wp14:editId="622B725C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956CC9" w14:textId="77777777" w:rsidR="000C5AF0" w:rsidRDefault="000C5AF0">
      <w:pPr>
        <w:rPr>
          <w:sz w:val="17"/>
        </w:rPr>
        <w:sectPr w:rsidR="000C5AF0">
          <w:pgSz w:w="11920" w:h="16840"/>
          <w:pgMar w:top="1600" w:right="1680" w:bottom="280" w:left="1680" w:header="720" w:footer="720" w:gutter="0"/>
          <w:cols w:space="720"/>
        </w:sectPr>
      </w:pPr>
    </w:p>
    <w:p w14:paraId="257B3EAD" w14:textId="77777777" w:rsidR="000C5AF0" w:rsidRDefault="00326FFD">
      <w:pPr>
        <w:pStyle w:val="1"/>
        <w:numPr>
          <w:ilvl w:val="0"/>
          <w:numId w:val="7"/>
        </w:numPr>
        <w:tabs>
          <w:tab w:val="left" w:pos="1390"/>
        </w:tabs>
        <w:spacing w:before="175" w:line="319" w:lineRule="exact"/>
        <w:ind w:right="0"/>
        <w:jc w:val="both"/>
      </w:pPr>
      <w:r>
        <w:lastRenderedPageBreak/>
        <w:t>Цели и задачи производственной (педагогической)</w:t>
      </w:r>
      <w:r>
        <w:rPr>
          <w:spacing w:val="-19"/>
        </w:rPr>
        <w:t xml:space="preserve"> </w:t>
      </w:r>
      <w:r>
        <w:t>практики</w:t>
      </w:r>
    </w:p>
    <w:p w14:paraId="04203CA8" w14:textId="77777777" w:rsidR="000C5AF0" w:rsidRDefault="00326FFD">
      <w:pPr>
        <w:pStyle w:val="a3"/>
        <w:spacing w:line="319" w:lineRule="exact"/>
        <w:ind w:left="967"/>
        <w:jc w:val="both"/>
      </w:pPr>
      <w:r>
        <w:t>Целями производственной практики являются:</w:t>
      </w:r>
    </w:p>
    <w:p w14:paraId="63C3A949" w14:textId="77777777" w:rsidR="000C5AF0" w:rsidRDefault="00326FFD">
      <w:pPr>
        <w:pStyle w:val="a3"/>
        <w:spacing w:before="6"/>
        <w:ind w:right="230" w:firstLine="710"/>
        <w:jc w:val="both"/>
      </w:pPr>
      <w:r>
        <w:t>Создание условий для приобретения магистрантами педагогического опыта, т.е. формирования компетенций преподавания гуманитарных дисциплин в пространстве университета, что способствовало бы закреплению и углублению знаний, полученных в рамках теоретической подготовки.</w:t>
      </w:r>
    </w:p>
    <w:p w14:paraId="64422E75" w14:textId="77777777" w:rsidR="000C5AF0" w:rsidRDefault="000C5AF0">
      <w:pPr>
        <w:pStyle w:val="a3"/>
        <w:spacing w:before="9"/>
        <w:ind w:left="0"/>
        <w:rPr>
          <w:sz w:val="27"/>
        </w:rPr>
      </w:pPr>
    </w:p>
    <w:p w14:paraId="59FD2FA5" w14:textId="77777777" w:rsidR="000C5AF0" w:rsidRDefault="00326FFD">
      <w:pPr>
        <w:pStyle w:val="a3"/>
        <w:spacing w:before="1" w:line="322" w:lineRule="exact"/>
        <w:ind w:left="967"/>
        <w:jc w:val="both"/>
      </w:pPr>
      <w:r>
        <w:t>Задачами производственной практики являются:</w:t>
      </w:r>
    </w:p>
    <w:p w14:paraId="6119B16B" w14:textId="77777777" w:rsidR="000C5AF0" w:rsidRDefault="00326FFD">
      <w:pPr>
        <w:pStyle w:val="a3"/>
        <w:ind w:right="231" w:firstLine="710"/>
        <w:jc w:val="both"/>
      </w:pPr>
      <w:r>
        <w:rPr>
          <w:b/>
        </w:rPr>
        <w:t xml:space="preserve">- </w:t>
      </w:r>
      <w:r>
        <w:t>познакомить магистров с основами педагогической и учебн</w:t>
      </w:r>
      <w:proofErr w:type="gramStart"/>
      <w:r>
        <w:t>о-</w:t>
      </w:r>
      <w:proofErr w:type="gramEnd"/>
      <w:r>
        <w:t xml:space="preserve"> методической работы в высшем учебном заведении (на базе гуманитарных кафедр);</w:t>
      </w:r>
    </w:p>
    <w:p w14:paraId="31B845F7" w14:textId="77777777" w:rsidR="000C5AF0" w:rsidRDefault="00326FFD">
      <w:pPr>
        <w:pStyle w:val="a4"/>
        <w:numPr>
          <w:ilvl w:val="0"/>
          <w:numId w:val="6"/>
        </w:numPr>
        <w:tabs>
          <w:tab w:val="left" w:pos="1189"/>
        </w:tabs>
        <w:ind w:right="236" w:firstLine="710"/>
        <w:rPr>
          <w:sz w:val="28"/>
        </w:rPr>
      </w:pPr>
      <w:r>
        <w:rPr>
          <w:sz w:val="28"/>
        </w:rPr>
        <w:t>совершенствовать навыки подготовки и проведения различных видов учебных занятий по дисциплинам гуманитарного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цикла;</w:t>
      </w:r>
    </w:p>
    <w:p w14:paraId="0560E462" w14:textId="77777777" w:rsidR="000C5AF0" w:rsidRDefault="00326FFD">
      <w:pPr>
        <w:pStyle w:val="a4"/>
        <w:numPr>
          <w:ilvl w:val="0"/>
          <w:numId w:val="6"/>
        </w:numPr>
        <w:tabs>
          <w:tab w:val="left" w:pos="1237"/>
        </w:tabs>
        <w:ind w:right="226" w:firstLine="710"/>
        <w:rPr>
          <w:sz w:val="28"/>
        </w:rPr>
      </w:pPr>
      <w:r>
        <w:rPr>
          <w:sz w:val="28"/>
        </w:rPr>
        <w:t xml:space="preserve">закрепить методологические основы дисциплин, освоенных в ходе </w:t>
      </w:r>
      <w:proofErr w:type="gramStart"/>
      <w:r>
        <w:rPr>
          <w:sz w:val="28"/>
        </w:rPr>
        <w:t>обучения по профилю</w:t>
      </w:r>
      <w:proofErr w:type="gramEnd"/>
      <w:r>
        <w:rPr>
          <w:sz w:val="28"/>
        </w:rPr>
        <w:t xml:space="preserve"> 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«Философия»;</w:t>
      </w:r>
    </w:p>
    <w:p w14:paraId="71263A4C" w14:textId="77777777" w:rsidR="000C5AF0" w:rsidRDefault="00326FFD">
      <w:pPr>
        <w:pStyle w:val="a4"/>
        <w:numPr>
          <w:ilvl w:val="0"/>
          <w:numId w:val="6"/>
        </w:numPr>
        <w:tabs>
          <w:tab w:val="left" w:pos="1352"/>
        </w:tabs>
        <w:spacing w:before="2"/>
        <w:ind w:right="239" w:firstLine="710"/>
        <w:rPr>
          <w:sz w:val="28"/>
        </w:rPr>
      </w:pPr>
      <w:r>
        <w:rPr>
          <w:sz w:val="28"/>
        </w:rPr>
        <w:t>совершенствовать методические навыки оценки и контроля успеваемости студентов;</w:t>
      </w:r>
    </w:p>
    <w:p w14:paraId="62976660" w14:textId="77777777" w:rsidR="000C5AF0" w:rsidRDefault="00326FFD">
      <w:pPr>
        <w:pStyle w:val="a4"/>
        <w:numPr>
          <w:ilvl w:val="0"/>
          <w:numId w:val="6"/>
        </w:numPr>
        <w:tabs>
          <w:tab w:val="left" w:pos="1438"/>
        </w:tabs>
        <w:ind w:right="233" w:firstLine="710"/>
        <w:rPr>
          <w:sz w:val="28"/>
        </w:rPr>
      </w:pPr>
      <w:r>
        <w:rPr>
          <w:sz w:val="28"/>
        </w:rPr>
        <w:t>способствовать развитию навыков анализа образовательных мероприятий</w:t>
      </w:r>
    </w:p>
    <w:p w14:paraId="653F58F3" w14:textId="77777777" w:rsidR="000C5AF0" w:rsidRDefault="00326FFD">
      <w:pPr>
        <w:pStyle w:val="1"/>
        <w:numPr>
          <w:ilvl w:val="0"/>
          <w:numId w:val="7"/>
        </w:numPr>
        <w:tabs>
          <w:tab w:val="left" w:pos="1323"/>
        </w:tabs>
        <w:spacing w:before="4"/>
        <w:ind w:left="256" w:right="230" w:firstLine="710"/>
        <w:jc w:val="both"/>
      </w:pPr>
      <w:r>
        <w:t>Перечень планируемых результатов обучения при прохождении производственной (</w:t>
      </w:r>
      <w:r>
        <w:rPr>
          <w:i/>
        </w:rPr>
        <w:t>педагогической</w:t>
      </w:r>
      <w:r>
        <w:t>) практики, соотнесенных с планируемыми результатами освоения ОПОП</w:t>
      </w:r>
    </w:p>
    <w:p w14:paraId="4A444795" w14:textId="77777777" w:rsidR="000C5AF0" w:rsidRDefault="00326FFD">
      <w:pPr>
        <w:pStyle w:val="a3"/>
        <w:ind w:right="234" w:firstLine="710"/>
        <w:jc w:val="both"/>
      </w:pPr>
      <w:proofErr w:type="gramStart"/>
      <w: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14:paraId="387AE8C9" w14:textId="77777777" w:rsidR="000C5AF0" w:rsidRDefault="000C5AF0">
      <w:pPr>
        <w:pStyle w:val="a3"/>
        <w:spacing w:before="3"/>
        <w:ind w:left="0"/>
        <w:rPr>
          <w:sz w:val="1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0"/>
        <w:gridCol w:w="3851"/>
        <w:gridCol w:w="3947"/>
      </w:tblGrid>
      <w:tr w:rsidR="000C5AF0" w14:paraId="10521ECF" w14:textId="77777777">
        <w:trPr>
          <w:trHeight w:val="734"/>
        </w:trPr>
        <w:tc>
          <w:tcPr>
            <w:tcW w:w="2060" w:type="dxa"/>
          </w:tcPr>
          <w:p w14:paraId="5E412FB3" w14:textId="77777777" w:rsidR="000C5AF0" w:rsidRDefault="00326FFD">
            <w:pPr>
              <w:pStyle w:val="TableParagraph"/>
              <w:spacing w:line="237" w:lineRule="auto"/>
              <w:ind w:left="335" w:right="302" w:firstLine="494"/>
              <w:rPr>
                <w:sz w:val="24"/>
              </w:rPr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3851" w:type="dxa"/>
          </w:tcPr>
          <w:p w14:paraId="05CFC737" w14:textId="77777777" w:rsidR="000C5AF0" w:rsidRDefault="00326FFD">
            <w:pPr>
              <w:pStyle w:val="TableParagraph"/>
              <w:spacing w:line="268" w:lineRule="exact"/>
              <w:ind w:left="450" w:right="44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освоения ОПОП</w:t>
            </w:r>
          </w:p>
          <w:p w14:paraId="0F1A2CA6" w14:textId="77777777" w:rsidR="000C5AF0" w:rsidRDefault="00326FFD">
            <w:pPr>
              <w:pStyle w:val="TableParagraph"/>
              <w:spacing w:before="1" w:line="230" w:lineRule="atLeast"/>
              <w:ind w:left="782" w:right="76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Содержание компетенций (в соответствии с ФГОС)</w:t>
            </w:r>
          </w:p>
        </w:tc>
        <w:tc>
          <w:tcPr>
            <w:tcW w:w="3947" w:type="dxa"/>
          </w:tcPr>
          <w:p w14:paraId="7A2FA176" w14:textId="77777777" w:rsidR="000C5AF0" w:rsidRDefault="00326FFD">
            <w:pPr>
              <w:pStyle w:val="TableParagraph"/>
              <w:spacing w:line="237" w:lineRule="auto"/>
              <w:ind w:left="854" w:right="732" w:hanging="92"/>
              <w:rPr>
                <w:sz w:val="24"/>
              </w:rPr>
            </w:pPr>
            <w:r>
              <w:rPr>
                <w:sz w:val="24"/>
              </w:rPr>
              <w:t>Перечень планируемых результатов обучения</w:t>
            </w:r>
          </w:p>
        </w:tc>
      </w:tr>
      <w:tr w:rsidR="000C5AF0" w14:paraId="3C75A07A" w14:textId="77777777">
        <w:trPr>
          <w:trHeight w:val="4143"/>
        </w:trPr>
        <w:tc>
          <w:tcPr>
            <w:tcW w:w="2060" w:type="dxa"/>
          </w:tcPr>
          <w:p w14:paraId="3974B741" w14:textId="77777777" w:rsidR="000C5AF0" w:rsidRDefault="00326FF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ПК-4</w:t>
            </w:r>
          </w:p>
        </w:tc>
        <w:tc>
          <w:tcPr>
            <w:tcW w:w="3851" w:type="dxa"/>
          </w:tcPr>
          <w:p w14:paraId="4DA6FA1A" w14:textId="77777777" w:rsidR="000C5AF0" w:rsidRDefault="00326FFD">
            <w:pPr>
              <w:pStyle w:val="TableParagraph"/>
              <w:tabs>
                <w:tab w:val="left" w:pos="1477"/>
                <w:tab w:val="left" w:pos="2341"/>
                <w:tab w:val="left" w:pos="3008"/>
                <w:tab w:val="left" w:pos="3281"/>
                <w:tab w:val="left" w:pos="3618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способностью формулировать и решать</w:t>
            </w:r>
            <w:r>
              <w:rPr>
                <w:sz w:val="24"/>
              </w:rPr>
              <w:tab/>
              <w:t>дидактические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>воспитательные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задачи, </w:t>
            </w:r>
            <w:r>
              <w:rPr>
                <w:sz w:val="24"/>
              </w:rPr>
              <w:t>возникающие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ходе </w:t>
            </w:r>
            <w:r>
              <w:rPr>
                <w:sz w:val="24"/>
              </w:rPr>
              <w:t>педагогической деятельности и ее организации</w:t>
            </w:r>
          </w:p>
        </w:tc>
        <w:tc>
          <w:tcPr>
            <w:tcW w:w="3947" w:type="dxa"/>
          </w:tcPr>
          <w:p w14:paraId="19D587D9" w14:textId="77777777" w:rsidR="000C5AF0" w:rsidRDefault="00326FFD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знать: принципы дидактики высшей школы, основы организации образовательного процесса в вузе уметь: организовать различного типа учебные занятия по гуманитарным дисциплинам в соответствии с требованиями федеральных образовательных стандартов, принимая во внимание специфику направления подготовки учащихся</w:t>
            </w:r>
          </w:p>
          <w:p w14:paraId="2FC93F7D" w14:textId="77777777" w:rsidR="000C5AF0" w:rsidRDefault="00326FFD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владеть: навыками разработки конспектов различного рода</w:t>
            </w:r>
          </w:p>
          <w:p w14:paraId="569565F7" w14:textId="77777777" w:rsidR="000C5AF0" w:rsidRDefault="00326FFD">
            <w:pPr>
              <w:pStyle w:val="TableParagraph"/>
              <w:spacing w:before="1" w:line="274" w:lineRule="exact"/>
              <w:ind w:right="320"/>
              <w:rPr>
                <w:sz w:val="24"/>
              </w:rPr>
            </w:pPr>
            <w:r>
              <w:rPr>
                <w:sz w:val="24"/>
              </w:rPr>
              <w:t>учебных занятий по дисциплинам гуманитарного цикла</w:t>
            </w:r>
          </w:p>
        </w:tc>
      </w:tr>
      <w:tr w:rsidR="000C5AF0" w14:paraId="695DF96B" w14:textId="77777777">
        <w:trPr>
          <w:trHeight w:val="551"/>
        </w:trPr>
        <w:tc>
          <w:tcPr>
            <w:tcW w:w="2060" w:type="dxa"/>
          </w:tcPr>
          <w:p w14:paraId="079A49CE" w14:textId="77777777" w:rsidR="000C5AF0" w:rsidRDefault="00326FF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3851" w:type="dxa"/>
          </w:tcPr>
          <w:p w14:paraId="450E2360" w14:textId="77777777" w:rsidR="000C5AF0" w:rsidRDefault="00326FFD">
            <w:pPr>
              <w:pStyle w:val="TableParagraph"/>
              <w:tabs>
                <w:tab w:val="left" w:pos="2384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z w:val="24"/>
              </w:rPr>
              <w:tab/>
              <w:t>использовать</w:t>
            </w:r>
          </w:p>
          <w:p w14:paraId="4A6FF4EA" w14:textId="77777777" w:rsidR="000C5AF0" w:rsidRDefault="00326FF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углубленные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</w:t>
            </w:r>
          </w:p>
        </w:tc>
        <w:tc>
          <w:tcPr>
            <w:tcW w:w="3947" w:type="dxa"/>
          </w:tcPr>
          <w:p w14:paraId="44138315" w14:textId="77777777" w:rsidR="000C5AF0" w:rsidRDefault="00326FFD">
            <w:pPr>
              <w:pStyle w:val="TableParagraph"/>
              <w:tabs>
                <w:tab w:val="left" w:pos="998"/>
                <w:tab w:val="left" w:pos="2380"/>
                <w:tab w:val="left" w:pos="2782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z w:val="24"/>
              </w:rPr>
              <w:tab/>
              <w:t>специфику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принципы</w:t>
            </w:r>
          </w:p>
          <w:p w14:paraId="3B98A0CF" w14:textId="77777777" w:rsidR="000C5AF0" w:rsidRDefault="00326FFD">
            <w:pPr>
              <w:pStyle w:val="TableParagraph"/>
              <w:tabs>
                <w:tab w:val="left" w:pos="2365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гуманитарных</w:t>
            </w:r>
            <w:proofErr w:type="gramEnd"/>
          </w:p>
        </w:tc>
      </w:tr>
    </w:tbl>
    <w:p w14:paraId="55365E01" w14:textId="77777777" w:rsidR="000C5AF0" w:rsidRDefault="000C5AF0">
      <w:pPr>
        <w:spacing w:line="265" w:lineRule="exact"/>
        <w:rPr>
          <w:sz w:val="24"/>
        </w:rPr>
        <w:sectPr w:rsidR="000C5AF0">
          <w:pgSz w:w="11910" w:h="16840"/>
          <w:pgMar w:top="1580" w:right="62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0"/>
        <w:gridCol w:w="3851"/>
        <w:gridCol w:w="3947"/>
      </w:tblGrid>
      <w:tr w:rsidR="000C5AF0" w14:paraId="3E9B46E0" w14:textId="77777777">
        <w:trPr>
          <w:trHeight w:val="3038"/>
        </w:trPr>
        <w:tc>
          <w:tcPr>
            <w:tcW w:w="2060" w:type="dxa"/>
          </w:tcPr>
          <w:p w14:paraId="21C127EE" w14:textId="77777777" w:rsidR="000C5AF0" w:rsidRDefault="000C5A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51" w:type="dxa"/>
          </w:tcPr>
          <w:p w14:paraId="0A258797" w14:textId="77777777" w:rsidR="000C5AF0" w:rsidRDefault="00326FF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знания и умения при проведении занятий по философским дисциплинам в высшей школе</w:t>
            </w:r>
          </w:p>
        </w:tc>
        <w:tc>
          <w:tcPr>
            <w:tcW w:w="3947" w:type="dxa"/>
          </w:tcPr>
          <w:p w14:paraId="5CCF7330" w14:textId="77777777" w:rsidR="000C5AF0" w:rsidRDefault="00326FFD">
            <w:pPr>
              <w:pStyle w:val="TableParagraph"/>
              <w:spacing w:line="242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дисциплин в пространстве высшей школы</w:t>
            </w:r>
          </w:p>
          <w:p w14:paraId="1D82CF48" w14:textId="77777777" w:rsidR="000C5AF0" w:rsidRDefault="00326FFD">
            <w:pPr>
              <w:pStyle w:val="TableParagraph"/>
              <w:tabs>
                <w:tab w:val="left" w:pos="214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уметь: собирать материал при составлении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плана-конспекта </w:t>
            </w:r>
            <w:r>
              <w:rPr>
                <w:sz w:val="24"/>
              </w:rPr>
              <w:t xml:space="preserve">занятия, </w:t>
            </w:r>
            <w:proofErr w:type="spellStart"/>
            <w:r>
              <w:rPr>
                <w:sz w:val="24"/>
              </w:rPr>
              <w:t>концептуализировать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его </w:t>
            </w:r>
            <w:r>
              <w:rPr>
                <w:sz w:val="24"/>
              </w:rPr>
              <w:t>в соответствии с уровнем готовности учащихся, а также направлением подготовки</w:t>
            </w:r>
          </w:p>
          <w:p w14:paraId="3E56C4A3" w14:textId="77777777" w:rsidR="000C5AF0" w:rsidRDefault="00326FFD">
            <w:pPr>
              <w:pStyle w:val="TableParagraph"/>
              <w:tabs>
                <w:tab w:val="left" w:pos="282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z w:val="24"/>
              </w:rPr>
              <w:tab/>
              <w:t>навыками</w:t>
            </w:r>
          </w:p>
          <w:p w14:paraId="21C285FF" w14:textId="77777777" w:rsidR="000C5AF0" w:rsidRDefault="00326FFD">
            <w:pPr>
              <w:pStyle w:val="TableParagraph"/>
              <w:tabs>
                <w:tab w:val="left" w:pos="2906"/>
              </w:tabs>
              <w:spacing w:line="274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концептуализации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учебного </w:t>
            </w:r>
            <w:r>
              <w:rPr>
                <w:sz w:val="24"/>
              </w:rPr>
              <w:t>материала</w:t>
            </w:r>
          </w:p>
        </w:tc>
      </w:tr>
      <w:tr w:rsidR="000C5AF0" w14:paraId="36CE3667" w14:textId="77777777">
        <w:trPr>
          <w:trHeight w:val="2760"/>
        </w:trPr>
        <w:tc>
          <w:tcPr>
            <w:tcW w:w="2060" w:type="dxa"/>
          </w:tcPr>
          <w:p w14:paraId="65FAE4E7" w14:textId="77777777" w:rsidR="000C5AF0" w:rsidRDefault="00326FF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3851" w:type="dxa"/>
          </w:tcPr>
          <w:p w14:paraId="652C507A" w14:textId="77777777" w:rsidR="000C5AF0" w:rsidRDefault="00326FFD">
            <w:pPr>
              <w:pStyle w:val="TableParagraph"/>
              <w:tabs>
                <w:tab w:val="left" w:pos="2140"/>
                <w:tab w:val="left" w:pos="2400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готовностью использовать в процессе</w:t>
            </w:r>
            <w:r>
              <w:rPr>
                <w:sz w:val="24"/>
              </w:rPr>
              <w:tab/>
              <w:t>педагогической 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современные </w:t>
            </w:r>
            <w:r>
              <w:rPr>
                <w:sz w:val="24"/>
              </w:rPr>
              <w:t>образовательные технологии</w:t>
            </w:r>
          </w:p>
        </w:tc>
        <w:tc>
          <w:tcPr>
            <w:tcW w:w="3947" w:type="dxa"/>
          </w:tcPr>
          <w:p w14:paraId="70183B00" w14:textId="77777777" w:rsidR="000C5AF0" w:rsidRDefault="00326FFD">
            <w:pPr>
              <w:pStyle w:val="TableParagraph"/>
              <w:tabs>
                <w:tab w:val="left" w:pos="2496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современные </w:t>
            </w:r>
            <w:r>
              <w:rPr>
                <w:sz w:val="24"/>
              </w:rPr>
              <w:t>образовательные технологии и принципы проектирования учебных занятий</w:t>
            </w:r>
          </w:p>
          <w:p w14:paraId="6C9C514E" w14:textId="77777777" w:rsidR="000C5AF0" w:rsidRDefault="00326FF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уметь: проектировать учебные занятия в соответствии с технологическим подходом в образовании</w:t>
            </w:r>
          </w:p>
          <w:p w14:paraId="43E8032A" w14:textId="77777777" w:rsidR="000C5AF0" w:rsidRDefault="00326FFD">
            <w:pPr>
              <w:pStyle w:val="TableParagraph"/>
              <w:spacing w:line="274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владеть: навыками проектирования учебных событий</w:t>
            </w:r>
          </w:p>
        </w:tc>
      </w:tr>
      <w:tr w:rsidR="000C5AF0" w14:paraId="18906F84" w14:textId="77777777">
        <w:trPr>
          <w:trHeight w:val="3034"/>
        </w:trPr>
        <w:tc>
          <w:tcPr>
            <w:tcW w:w="2060" w:type="dxa"/>
          </w:tcPr>
          <w:p w14:paraId="2009E696" w14:textId="77777777" w:rsidR="000C5AF0" w:rsidRDefault="00326FF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3851" w:type="dxa"/>
          </w:tcPr>
          <w:p w14:paraId="36DFC1D0" w14:textId="77777777" w:rsidR="000C5AF0" w:rsidRDefault="00326FF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готовностью учитывать специфику аудитории и владеть вниманием слушателей</w:t>
            </w:r>
          </w:p>
        </w:tc>
        <w:tc>
          <w:tcPr>
            <w:tcW w:w="3947" w:type="dxa"/>
          </w:tcPr>
          <w:p w14:paraId="411B20AE" w14:textId="77777777" w:rsidR="000C5AF0" w:rsidRDefault="00326FFD">
            <w:pPr>
              <w:pStyle w:val="TableParagraph"/>
              <w:tabs>
                <w:tab w:val="left" w:pos="2691"/>
              </w:tabs>
              <w:spacing w:line="237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знать: методы и приемы организации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публичных</w:t>
            </w:r>
            <w:proofErr w:type="gramEnd"/>
          </w:p>
          <w:p w14:paraId="48C17E10" w14:textId="77777777" w:rsidR="000C5AF0" w:rsidRDefault="00326FFD">
            <w:pPr>
              <w:pStyle w:val="TableParagraph"/>
              <w:tabs>
                <w:tab w:val="left" w:pos="269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выступлений,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механизмы </w:t>
            </w:r>
            <w:r>
              <w:rPr>
                <w:sz w:val="24"/>
              </w:rPr>
              <w:t>привлечения и удержания внимания аудитории</w:t>
            </w:r>
          </w:p>
          <w:p w14:paraId="420E1743" w14:textId="77777777" w:rsidR="000C5AF0" w:rsidRDefault="00326FF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уметь: адекватно ситуации и формату учебных занятий презентовать материал</w:t>
            </w:r>
          </w:p>
          <w:p w14:paraId="319F2AF3" w14:textId="77777777" w:rsidR="000C5AF0" w:rsidRDefault="00326FFD">
            <w:pPr>
              <w:pStyle w:val="TableParagraph"/>
              <w:spacing w:line="237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владеть: навыками публичных выступлений и </w:t>
            </w:r>
            <w:proofErr w:type="gramStart"/>
            <w:r>
              <w:rPr>
                <w:sz w:val="24"/>
              </w:rPr>
              <w:t>успешной</w:t>
            </w:r>
            <w:proofErr w:type="gramEnd"/>
          </w:p>
          <w:p w14:paraId="423F7C4D" w14:textId="77777777" w:rsidR="000C5AF0" w:rsidRDefault="00326FF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презентации учебного материала</w:t>
            </w:r>
          </w:p>
        </w:tc>
      </w:tr>
    </w:tbl>
    <w:p w14:paraId="7812D0C0" w14:textId="77777777" w:rsidR="000C5AF0" w:rsidRDefault="000C5AF0">
      <w:pPr>
        <w:pStyle w:val="a3"/>
        <w:ind w:left="0"/>
        <w:rPr>
          <w:sz w:val="16"/>
        </w:rPr>
      </w:pPr>
    </w:p>
    <w:p w14:paraId="04DF3FA1" w14:textId="77777777" w:rsidR="000C5AF0" w:rsidRDefault="00326FFD">
      <w:pPr>
        <w:pStyle w:val="1"/>
        <w:numPr>
          <w:ilvl w:val="0"/>
          <w:numId w:val="7"/>
        </w:numPr>
        <w:tabs>
          <w:tab w:val="left" w:pos="1303"/>
        </w:tabs>
        <w:spacing w:before="87"/>
        <w:ind w:left="256" w:right="231" w:firstLine="710"/>
        <w:jc w:val="both"/>
      </w:pPr>
      <w:r>
        <w:t>Место производственной (педагогической) практики в структуре ОПОП магистратуры</w:t>
      </w:r>
    </w:p>
    <w:p w14:paraId="0398A9EE" w14:textId="4789693B" w:rsidR="000C5AF0" w:rsidRDefault="00326FFD">
      <w:pPr>
        <w:pStyle w:val="a3"/>
        <w:ind w:right="227" w:firstLine="710"/>
        <w:jc w:val="both"/>
      </w:pPr>
      <w:r>
        <w:t>Педагогическая практика по получению профессиональных умений и опыта профессиональной деятельности относится в блоку Б</w:t>
      </w:r>
      <w:proofErr w:type="gramStart"/>
      <w:r>
        <w:t>2</w:t>
      </w:r>
      <w:proofErr w:type="gramEnd"/>
      <w:r>
        <w:t xml:space="preserve"> (Практики) и является обязательным разделом основной образовательной программы подготовки магистра по направлению 47.04.01 Философия, профиль Философия культуры. </w:t>
      </w:r>
      <w:proofErr w:type="gramStart"/>
      <w:r>
        <w:t>Практика представляет вид учебных занятий, непосредственно ориентированный на профессионально-практическую подготовку обучающихся.</w:t>
      </w:r>
      <w:proofErr w:type="gramEnd"/>
    </w:p>
    <w:p w14:paraId="12BBC9E8" w14:textId="77777777" w:rsidR="000C5AF0" w:rsidRDefault="00326FFD">
      <w:pPr>
        <w:pStyle w:val="a3"/>
        <w:ind w:right="229" w:firstLine="710"/>
        <w:jc w:val="both"/>
      </w:pPr>
      <w:r>
        <w:t>Педагогическая практика базируется на основании курсов «Современные проблемы философии», «Основные этапы и проблемы философии», «Основные проблемы русской философии», «Актуальные образовательные технологии в гуманитарных науках и философии», «Фундаментальные и прикладные методы изучения социокультурных процессов».</w:t>
      </w:r>
    </w:p>
    <w:p w14:paraId="493D96D5" w14:textId="77777777" w:rsidR="000C5AF0" w:rsidRDefault="00326FFD">
      <w:pPr>
        <w:pStyle w:val="a3"/>
        <w:ind w:right="236" w:firstLine="710"/>
        <w:jc w:val="both"/>
      </w:pPr>
      <w:r>
        <w:t>Прохождение данной практики необходимо как предшествующее для следующих видов практики: Научно-исследовательская практика, Преддипломная практика.</w:t>
      </w:r>
    </w:p>
    <w:p w14:paraId="5AD04324" w14:textId="77777777" w:rsidR="000C5AF0" w:rsidRDefault="000C5AF0">
      <w:pPr>
        <w:jc w:val="both"/>
        <w:sectPr w:rsidR="000C5AF0">
          <w:pgSz w:w="11910" w:h="16840"/>
          <w:pgMar w:top="1120" w:right="620" w:bottom="280" w:left="1160" w:header="720" w:footer="720" w:gutter="0"/>
          <w:cols w:space="720"/>
        </w:sectPr>
      </w:pPr>
    </w:p>
    <w:p w14:paraId="02ACAD26" w14:textId="77777777" w:rsidR="000C5AF0" w:rsidRDefault="00326FFD">
      <w:pPr>
        <w:pStyle w:val="1"/>
        <w:numPr>
          <w:ilvl w:val="0"/>
          <w:numId w:val="7"/>
        </w:numPr>
        <w:tabs>
          <w:tab w:val="left" w:pos="1510"/>
        </w:tabs>
        <w:spacing w:before="74"/>
        <w:ind w:left="256" w:right="227" w:firstLine="710"/>
        <w:jc w:val="both"/>
      </w:pPr>
      <w:r>
        <w:lastRenderedPageBreak/>
        <w:t>Форма (формы) и способы (при наличии) проведения производственной (педагогической)</w:t>
      </w:r>
      <w:r>
        <w:rPr>
          <w:spacing w:val="1"/>
        </w:rPr>
        <w:t xml:space="preserve"> </w:t>
      </w:r>
      <w:r>
        <w:t>практики</w:t>
      </w:r>
    </w:p>
    <w:p w14:paraId="357B41F4" w14:textId="77777777" w:rsidR="000C5AF0" w:rsidRDefault="00326FFD">
      <w:pPr>
        <w:pStyle w:val="a3"/>
        <w:spacing w:line="244" w:lineRule="auto"/>
        <w:ind w:left="967" w:right="228"/>
      </w:pPr>
      <w:r>
        <w:t>Практика проводится стационарно в структурных подразделениях НГПУ им. К. Минина; дискретно.</w:t>
      </w:r>
    </w:p>
    <w:p w14:paraId="549DFB7E" w14:textId="77777777" w:rsidR="000C5AF0" w:rsidRDefault="000C5AF0">
      <w:pPr>
        <w:pStyle w:val="a3"/>
        <w:spacing w:before="2"/>
        <w:ind w:left="0"/>
        <w:rPr>
          <w:sz w:val="27"/>
        </w:rPr>
      </w:pPr>
    </w:p>
    <w:p w14:paraId="4BC5F70D" w14:textId="77777777" w:rsidR="000C5AF0" w:rsidRDefault="00326FFD">
      <w:pPr>
        <w:pStyle w:val="1"/>
        <w:numPr>
          <w:ilvl w:val="0"/>
          <w:numId w:val="7"/>
        </w:numPr>
        <w:tabs>
          <w:tab w:val="left" w:pos="1347"/>
        </w:tabs>
        <w:ind w:left="256" w:firstLine="710"/>
        <w:jc w:val="both"/>
      </w:pPr>
      <w:r>
        <w:t>Место и время проведения производственной (педагогической) практики</w:t>
      </w:r>
    </w:p>
    <w:p w14:paraId="04A3853E" w14:textId="77777777" w:rsidR="000C5AF0" w:rsidRDefault="00326FFD">
      <w:pPr>
        <w:pStyle w:val="a3"/>
        <w:ind w:right="238" w:firstLine="710"/>
        <w:jc w:val="both"/>
      </w:pPr>
      <w:r>
        <w:t>Практика проводится на базе кафедры философии и общественных наук в структурных подразделениях НГПУ им. К. Минина в первом семестре второго курса обучения.</w:t>
      </w:r>
    </w:p>
    <w:p w14:paraId="103B54FF" w14:textId="77777777" w:rsidR="000C5AF0" w:rsidRDefault="00326FFD">
      <w:pPr>
        <w:pStyle w:val="a3"/>
        <w:ind w:right="233" w:firstLine="710"/>
        <w:jc w:val="both"/>
      </w:pPr>
      <w:r>
        <w:t xml:space="preserve">Также возможно прохождение практики в других образовательных учреждениях </w:t>
      </w:r>
      <w:proofErr w:type="spellStart"/>
      <w:r>
        <w:t>Н.Новгорода</w:t>
      </w:r>
      <w:proofErr w:type="spellEnd"/>
      <w:r>
        <w:t xml:space="preserve"> по выбору обучающихся.</w:t>
      </w:r>
    </w:p>
    <w:p w14:paraId="4F387A53" w14:textId="77777777" w:rsidR="000C5AF0" w:rsidRDefault="00326FFD">
      <w:pPr>
        <w:pStyle w:val="a3"/>
        <w:ind w:right="229" w:firstLine="725"/>
        <w:jc w:val="both"/>
      </w:pPr>
      <w: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t>медико-социальной</w:t>
      </w:r>
      <w:proofErr w:type="gramEnd"/>
      <w: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14:paraId="44B9AB20" w14:textId="77777777" w:rsidR="000C5AF0" w:rsidRDefault="000C5AF0">
      <w:pPr>
        <w:pStyle w:val="a3"/>
        <w:spacing w:before="1"/>
        <w:ind w:left="0"/>
      </w:pPr>
    </w:p>
    <w:p w14:paraId="21E6D6D3" w14:textId="77777777" w:rsidR="000C5AF0" w:rsidRDefault="00326FFD">
      <w:pPr>
        <w:pStyle w:val="1"/>
        <w:numPr>
          <w:ilvl w:val="0"/>
          <w:numId w:val="7"/>
        </w:numPr>
        <w:tabs>
          <w:tab w:val="left" w:pos="1486"/>
        </w:tabs>
        <w:ind w:left="256" w:right="232" w:firstLine="710"/>
        <w:jc w:val="both"/>
      </w:pPr>
      <w:r>
        <w:t>Объём производственной (</w:t>
      </w:r>
      <w:r>
        <w:rPr>
          <w:i/>
        </w:rPr>
        <w:t>педагогической</w:t>
      </w:r>
      <w:r>
        <w:t>) практики и её продолжительность</w:t>
      </w:r>
    </w:p>
    <w:p w14:paraId="2FCC1B38" w14:textId="77777777" w:rsidR="000C5AF0" w:rsidRDefault="00326FFD">
      <w:pPr>
        <w:pStyle w:val="a3"/>
        <w:ind w:left="967" w:right="2287"/>
      </w:pPr>
      <w:r>
        <w:t>Общий объём практики составляет _6_ зачетных единиц. Продолжительность практики 216 часов.</w:t>
      </w:r>
    </w:p>
    <w:p w14:paraId="443D0085" w14:textId="77777777" w:rsidR="000C5AF0" w:rsidRDefault="000C5AF0">
      <w:pPr>
        <w:pStyle w:val="a3"/>
        <w:spacing w:before="1"/>
        <w:ind w:left="0"/>
        <w:rPr>
          <w:sz w:val="24"/>
        </w:rPr>
      </w:pPr>
    </w:p>
    <w:p w14:paraId="7349CB99" w14:textId="77777777" w:rsidR="000C5AF0" w:rsidRDefault="00326FFD">
      <w:pPr>
        <w:pStyle w:val="1"/>
        <w:numPr>
          <w:ilvl w:val="0"/>
          <w:numId w:val="7"/>
        </w:numPr>
        <w:tabs>
          <w:tab w:val="left" w:pos="1423"/>
          <w:tab w:val="left" w:pos="1424"/>
          <w:tab w:val="left" w:pos="3026"/>
          <w:tab w:val="left" w:pos="3429"/>
          <w:tab w:val="left" w:pos="5149"/>
          <w:tab w:val="left" w:pos="7713"/>
        </w:tabs>
        <w:ind w:left="256" w:firstLine="710"/>
      </w:pPr>
      <w:r>
        <w:t>Структура</w:t>
      </w:r>
      <w:r>
        <w:tab/>
        <w:t>и</w:t>
      </w:r>
      <w:r>
        <w:tab/>
        <w:t>содержание</w:t>
      </w:r>
      <w:r>
        <w:tab/>
        <w:t>производственной</w:t>
      </w:r>
      <w:r>
        <w:tab/>
        <w:t>(педагогической) практики</w:t>
      </w:r>
    </w:p>
    <w:p w14:paraId="7114B240" w14:textId="77777777" w:rsidR="000C5AF0" w:rsidRDefault="00326FFD">
      <w:pPr>
        <w:pStyle w:val="a4"/>
        <w:numPr>
          <w:ilvl w:val="1"/>
          <w:numId w:val="7"/>
        </w:numPr>
        <w:tabs>
          <w:tab w:val="left" w:pos="1390"/>
        </w:tabs>
        <w:spacing w:line="319" w:lineRule="exact"/>
        <w:rPr>
          <w:b/>
          <w:sz w:val="28"/>
        </w:rPr>
      </w:pPr>
      <w:r>
        <w:rPr>
          <w:b/>
          <w:sz w:val="28"/>
        </w:rPr>
        <w:t>Структура производственной (</w:t>
      </w:r>
      <w:r>
        <w:rPr>
          <w:b/>
          <w:i/>
          <w:sz w:val="28"/>
        </w:rPr>
        <w:t>педагогической</w:t>
      </w:r>
      <w:r>
        <w:rPr>
          <w:b/>
          <w:sz w:val="28"/>
        </w:rPr>
        <w:t>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</w:p>
    <w:p w14:paraId="42074340" w14:textId="77777777" w:rsidR="000C5AF0" w:rsidRDefault="00326FFD">
      <w:pPr>
        <w:pStyle w:val="a3"/>
        <w:tabs>
          <w:tab w:val="left" w:pos="2050"/>
          <w:tab w:val="left" w:pos="3949"/>
          <w:tab w:val="left" w:pos="6417"/>
          <w:tab w:val="left" w:pos="7788"/>
          <w:tab w:val="left" w:pos="9332"/>
          <w:tab w:val="left" w:pos="9615"/>
        </w:tabs>
        <w:spacing w:after="4"/>
        <w:ind w:right="228" w:firstLine="710"/>
      </w:pPr>
      <w:r>
        <w:t>Общая</w:t>
      </w:r>
      <w:r>
        <w:tab/>
        <w:t>трудоемкость</w:t>
      </w:r>
      <w:r>
        <w:tab/>
        <w:t>производственной</w:t>
      </w:r>
      <w:r>
        <w:tab/>
        <w:t>практики</w:t>
      </w:r>
      <w:r>
        <w:tab/>
        <w:t>составляет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9"/>
        </w:rPr>
        <w:t xml:space="preserve">6_ </w:t>
      </w:r>
      <w:r>
        <w:t>зачетных единиц, 216</w:t>
      </w:r>
      <w:r>
        <w:rPr>
          <w:spacing w:val="4"/>
        </w:rPr>
        <w:t xml:space="preserve"> </w:t>
      </w:r>
      <w:r>
        <w:t>часов.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4562"/>
        <w:gridCol w:w="855"/>
        <w:gridCol w:w="855"/>
        <w:gridCol w:w="856"/>
        <w:gridCol w:w="673"/>
        <w:gridCol w:w="1475"/>
      </w:tblGrid>
      <w:tr w:rsidR="000C5AF0" w14:paraId="3D5DA54F" w14:textId="77777777">
        <w:trPr>
          <w:trHeight w:val="1377"/>
        </w:trPr>
        <w:tc>
          <w:tcPr>
            <w:tcW w:w="432" w:type="dxa"/>
            <w:vMerge w:val="restart"/>
          </w:tcPr>
          <w:p w14:paraId="2BABCDC9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79026232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6B7E119F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5E76EB88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1336BA78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359C3CF3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45DB0853" w14:textId="77777777" w:rsidR="000C5AF0" w:rsidRDefault="000C5AF0">
            <w:pPr>
              <w:pStyle w:val="TableParagraph"/>
              <w:spacing w:before="10"/>
              <w:ind w:left="0"/>
              <w:rPr>
                <w:sz w:val="32"/>
              </w:rPr>
            </w:pPr>
          </w:p>
          <w:p w14:paraId="7EDB2E04" w14:textId="77777777" w:rsidR="000C5AF0" w:rsidRDefault="00326FFD">
            <w:pPr>
              <w:pStyle w:val="TableParagraph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 п</w:t>
            </w:r>
          </w:p>
        </w:tc>
        <w:tc>
          <w:tcPr>
            <w:tcW w:w="4562" w:type="dxa"/>
            <w:vMerge w:val="restart"/>
          </w:tcPr>
          <w:p w14:paraId="398155CD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31C5672D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7D13EAAF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001F2467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45C43B64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1427391C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3FC69780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40AEE969" w14:textId="77777777" w:rsidR="000C5AF0" w:rsidRDefault="00326FFD">
            <w:pPr>
              <w:pStyle w:val="TableParagraph"/>
              <w:spacing w:before="218"/>
              <w:ind w:left="941"/>
              <w:rPr>
                <w:sz w:val="24"/>
              </w:rPr>
            </w:pPr>
            <w:r>
              <w:rPr>
                <w:sz w:val="24"/>
              </w:rPr>
              <w:t>Разделы (этапы) практики</w:t>
            </w:r>
          </w:p>
        </w:tc>
        <w:tc>
          <w:tcPr>
            <w:tcW w:w="3239" w:type="dxa"/>
            <w:gridSpan w:val="4"/>
          </w:tcPr>
          <w:p w14:paraId="113D27CE" w14:textId="77777777" w:rsidR="000C5AF0" w:rsidRDefault="00326FFD">
            <w:pPr>
              <w:pStyle w:val="TableParagraph"/>
              <w:ind w:left="345" w:right="330" w:hanging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Виды деятельности на практике, включая самостоятельную работу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и</w:t>
            </w:r>
          </w:p>
          <w:p w14:paraId="722CC853" w14:textId="77777777" w:rsidR="000C5AF0" w:rsidRDefault="00326FFD">
            <w:pPr>
              <w:pStyle w:val="TableParagraph"/>
              <w:spacing w:line="261" w:lineRule="exact"/>
              <w:ind w:left="355" w:right="356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 (в часах)*</w:t>
            </w:r>
          </w:p>
        </w:tc>
        <w:tc>
          <w:tcPr>
            <w:tcW w:w="1475" w:type="dxa"/>
            <w:vMerge w:val="restart"/>
          </w:tcPr>
          <w:p w14:paraId="3B0E04B9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23D80EB1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32B85BD7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65A82224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7E32B383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7A1DB321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  <w:p w14:paraId="606DF3A5" w14:textId="77777777" w:rsidR="000C5AF0" w:rsidRDefault="000C5AF0">
            <w:pPr>
              <w:pStyle w:val="TableParagraph"/>
              <w:spacing w:before="10"/>
              <w:ind w:left="0"/>
              <w:rPr>
                <w:sz w:val="32"/>
              </w:rPr>
            </w:pPr>
          </w:p>
          <w:p w14:paraId="7528E81D" w14:textId="77777777" w:rsidR="000C5AF0" w:rsidRDefault="00326FFD">
            <w:pPr>
              <w:pStyle w:val="TableParagraph"/>
              <w:ind w:left="256" w:firstLine="105"/>
              <w:rPr>
                <w:sz w:val="24"/>
              </w:rPr>
            </w:pPr>
            <w:r>
              <w:rPr>
                <w:sz w:val="24"/>
              </w:rPr>
              <w:t>Формы текущего контроля</w:t>
            </w:r>
          </w:p>
        </w:tc>
      </w:tr>
      <w:tr w:rsidR="000C5AF0" w14:paraId="50AA7523" w14:textId="77777777">
        <w:trPr>
          <w:trHeight w:val="3797"/>
        </w:trPr>
        <w:tc>
          <w:tcPr>
            <w:tcW w:w="432" w:type="dxa"/>
            <w:vMerge/>
            <w:tcBorders>
              <w:top w:val="nil"/>
            </w:tcBorders>
          </w:tcPr>
          <w:p w14:paraId="4C9B9C71" w14:textId="77777777" w:rsidR="000C5AF0" w:rsidRDefault="000C5AF0">
            <w:pPr>
              <w:rPr>
                <w:sz w:val="2"/>
                <w:szCs w:val="2"/>
              </w:rPr>
            </w:pPr>
          </w:p>
        </w:tc>
        <w:tc>
          <w:tcPr>
            <w:tcW w:w="4562" w:type="dxa"/>
            <w:vMerge/>
            <w:tcBorders>
              <w:top w:val="nil"/>
            </w:tcBorders>
          </w:tcPr>
          <w:p w14:paraId="08CD859A" w14:textId="77777777" w:rsidR="000C5AF0" w:rsidRDefault="000C5AF0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</w:tcPr>
          <w:p w14:paraId="4F8B23A9" w14:textId="77777777" w:rsidR="000C5AF0" w:rsidRDefault="00326FFD">
            <w:pPr>
              <w:pStyle w:val="TableParagraph"/>
              <w:spacing w:line="249" w:lineRule="exact"/>
            </w:pPr>
            <w:r>
              <w:t>В</w:t>
            </w:r>
          </w:p>
          <w:p w14:paraId="27E3E582" w14:textId="77777777" w:rsidR="000C5AF0" w:rsidRDefault="00326FFD">
            <w:pPr>
              <w:pStyle w:val="TableParagraph"/>
              <w:spacing w:before="1"/>
              <w:ind w:right="177"/>
            </w:pPr>
            <w:r>
              <w:t xml:space="preserve">орган </w:t>
            </w:r>
            <w:proofErr w:type="spellStart"/>
            <w:r>
              <w:t>изаци</w:t>
            </w:r>
            <w:proofErr w:type="spellEnd"/>
            <w:r>
              <w:t xml:space="preserve"> и (база </w:t>
            </w:r>
            <w:proofErr w:type="spellStart"/>
            <w:proofErr w:type="gramStart"/>
            <w:r>
              <w:t>практ</w:t>
            </w:r>
            <w:proofErr w:type="spellEnd"/>
            <w:r>
              <w:t xml:space="preserve"> </w:t>
            </w:r>
            <w:proofErr w:type="spellStart"/>
            <w:r>
              <w:t>ик</w:t>
            </w:r>
            <w:proofErr w:type="spellEnd"/>
            <w:proofErr w:type="gramEnd"/>
            <w:r>
              <w:t>)</w:t>
            </w:r>
          </w:p>
        </w:tc>
        <w:tc>
          <w:tcPr>
            <w:tcW w:w="855" w:type="dxa"/>
          </w:tcPr>
          <w:p w14:paraId="6CE88145" w14:textId="77777777" w:rsidR="000C5AF0" w:rsidRDefault="00326FFD">
            <w:pPr>
              <w:pStyle w:val="TableParagraph"/>
              <w:ind w:left="109" w:right="97"/>
            </w:pPr>
            <w:proofErr w:type="gramStart"/>
            <w:r>
              <w:t xml:space="preserve">Конта </w:t>
            </w:r>
            <w:proofErr w:type="spellStart"/>
            <w:r>
              <w:t>ктная</w:t>
            </w:r>
            <w:proofErr w:type="spellEnd"/>
            <w:proofErr w:type="gramEnd"/>
            <w:r>
              <w:t xml:space="preserve"> работа с </w:t>
            </w:r>
            <w:proofErr w:type="spellStart"/>
            <w:r>
              <w:t>руков</w:t>
            </w:r>
            <w:proofErr w:type="spellEnd"/>
            <w:r>
              <w:t xml:space="preserve"> </w:t>
            </w:r>
            <w:proofErr w:type="spellStart"/>
            <w:r>
              <w:t>одите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лем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практ</w:t>
            </w:r>
            <w:proofErr w:type="spellEnd"/>
            <w:r>
              <w:t xml:space="preserve"> </w:t>
            </w:r>
            <w:proofErr w:type="spellStart"/>
            <w:r>
              <w:t>ики</w:t>
            </w:r>
            <w:proofErr w:type="spellEnd"/>
            <w:r>
              <w:t xml:space="preserve"> </w:t>
            </w:r>
            <w:r>
              <w:rPr>
                <w:spacing w:val="-3"/>
              </w:rPr>
              <w:t xml:space="preserve">от </w:t>
            </w:r>
            <w:r>
              <w:t xml:space="preserve">вуза </w:t>
            </w:r>
            <w:r>
              <w:rPr>
                <w:spacing w:val="-9"/>
              </w:rPr>
              <w:t xml:space="preserve">(в </w:t>
            </w:r>
            <w:r>
              <w:t>том числе работа</w:t>
            </w:r>
          </w:p>
          <w:p w14:paraId="2EB41420" w14:textId="77777777" w:rsidR="000C5AF0" w:rsidRDefault="00326FFD">
            <w:pPr>
              <w:pStyle w:val="TableParagraph"/>
              <w:spacing w:line="254" w:lineRule="exact"/>
              <w:ind w:left="109" w:right="81"/>
            </w:pPr>
            <w:r>
              <w:t>в ЭОС)*</w:t>
            </w:r>
          </w:p>
        </w:tc>
        <w:tc>
          <w:tcPr>
            <w:tcW w:w="856" w:type="dxa"/>
          </w:tcPr>
          <w:p w14:paraId="4D74E45E" w14:textId="77777777" w:rsidR="000C5AF0" w:rsidRDefault="00326FFD">
            <w:pPr>
              <w:pStyle w:val="TableParagraph"/>
              <w:ind w:left="109" w:right="93"/>
            </w:pPr>
            <w:proofErr w:type="spellStart"/>
            <w:r>
              <w:t>Самос</w:t>
            </w:r>
            <w:proofErr w:type="spellEnd"/>
            <w:r>
              <w:t xml:space="preserve"> </w:t>
            </w:r>
            <w:proofErr w:type="spellStart"/>
            <w:r>
              <w:t>тоятел</w:t>
            </w:r>
            <w:proofErr w:type="spellEnd"/>
            <w:r>
              <w:t xml:space="preserve"> </w:t>
            </w:r>
            <w:proofErr w:type="spellStart"/>
            <w:r>
              <w:t>ьная</w:t>
            </w:r>
            <w:proofErr w:type="spellEnd"/>
            <w:r>
              <w:t xml:space="preserve"> работа</w:t>
            </w:r>
          </w:p>
        </w:tc>
        <w:tc>
          <w:tcPr>
            <w:tcW w:w="673" w:type="dxa"/>
          </w:tcPr>
          <w:p w14:paraId="1869D4B3" w14:textId="77777777" w:rsidR="000C5AF0" w:rsidRDefault="00326FFD">
            <w:pPr>
              <w:pStyle w:val="TableParagraph"/>
              <w:ind w:left="108" w:right="81"/>
            </w:pPr>
            <w:proofErr w:type="gramStart"/>
            <w:r>
              <w:t xml:space="preserve">Общ </w:t>
            </w:r>
            <w:proofErr w:type="spellStart"/>
            <w:r>
              <w:t>ая</w:t>
            </w:r>
            <w:proofErr w:type="spellEnd"/>
            <w:proofErr w:type="gramEnd"/>
            <w:r>
              <w:t xml:space="preserve"> труд </w:t>
            </w:r>
            <w:proofErr w:type="spellStart"/>
            <w:r>
              <w:t>оемк</w:t>
            </w:r>
            <w:proofErr w:type="spellEnd"/>
            <w:r>
              <w:t xml:space="preserve"> ость в часа х</w:t>
            </w:r>
          </w:p>
        </w:tc>
        <w:tc>
          <w:tcPr>
            <w:tcW w:w="1475" w:type="dxa"/>
            <w:vMerge/>
            <w:tcBorders>
              <w:top w:val="nil"/>
            </w:tcBorders>
          </w:tcPr>
          <w:p w14:paraId="2F1195BE" w14:textId="77777777" w:rsidR="000C5AF0" w:rsidRDefault="000C5AF0">
            <w:pPr>
              <w:rPr>
                <w:sz w:val="2"/>
                <w:szCs w:val="2"/>
              </w:rPr>
            </w:pPr>
          </w:p>
        </w:tc>
      </w:tr>
    </w:tbl>
    <w:p w14:paraId="365C94C2" w14:textId="77777777" w:rsidR="000C5AF0" w:rsidRDefault="000C5AF0">
      <w:pPr>
        <w:rPr>
          <w:sz w:val="2"/>
          <w:szCs w:val="2"/>
        </w:rPr>
        <w:sectPr w:rsidR="000C5AF0">
          <w:pgSz w:w="11910" w:h="16840"/>
          <w:pgMar w:top="1360" w:right="62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4562"/>
        <w:gridCol w:w="855"/>
        <w:gridCol w:w="855"/>
        <w:gridCol w:w="856"/>
        <w:gridCol w:w="673"/>
        <w:gridCol w:w="1475"/>
      </w:tblGrid>
      <w:tr w:rsidR="000C5AF0" w14:paraId="12015A92" w14:textId="77777777">
        <w:trPr>
          <w:trHeight w:val="2280"/>
        </w:trPr>
        <w:tc>
          <w:tcPr>
            <w:tcW w:w="432" w:type="dxa"/>
          </w:tcPr>
          <w:p w14:paraId="18C3B68A" w14:textId="77777777" w:rsidR="000C5AF0" w:rsidRDefault="00326FFD">
            <w:pPr>
              <w:pStyle w:val="TableParagraph"/>
              <w:spacing w:line="244" w:lineRule="exact"/>
            </w:pPr>
            <w:r>
              <w:lastRenderedPageBreak/>
              <w:t>1</w:t>
            </w:r>
          </w:p>
        </w:tc>
        <w:tc>
          <w:tcPr>
            <w:tcW w:w="4562" w:type="dxa"/>
          </w:tcPr>
          <w:p w14:paraId="273E7A5E" w14:textId="77777777" w:rsidR="000C5AF0" w:rsidRDefault="00326FFD">
            <w:pPr>
              <w:pStyle w:val="TableParagraph"/>
              <w:spacing w:line="242" w:lineRule="auto"/>
              <w:ind w:left="662" w:right="915" w:firstLine="278"/>
              <w:rPr>
                <w:sz w:val="24"/>
              </w:rPr>
            </w:pPr>
            <w:r>
              <w:rPr>
                <w:sz w:val="24"/>
              </w:rPr>
              <w:t>Подготовительный этап (установочная конференция)</w:t>
            </w:r>
          </w:p>
        </w:tc>
        <w:tc>
          <w:tcPr>
            <w:tcW w:w="855" w:type="dxa"/>
          </w:tcPr>
          <w:p w14:paraId="22E91E66" w14:textId="77777777" w:rsidR="000C5AF0" w:rsidRDefault="00326FFD">
            <w:pPr>
              <w:pStyle w:val="TableParagraph"/>
              <w:spacing w:line="244" w:lineRule="exact"/>
              <w:ind w:left="230"/>
            </w:pPr>
            <w:r>
              <w:t>4</w:t>
            </w:r>
          </w:p>
        </w:tc>
        <w:tc>
          <w:tcPr>
            <w:tcW w:w="855" w:type="dxa"/>
          </w:tcPr>
          <w:p w14:paraId="643FF603" w14:textId="77777777" w:rsidR="000C5AF0" w:rsidRDefault="00326FFD">
            <w:pPr>
              <w:pStyle w:val="TableParagraph"/>
              <w:spacing w:line="244" w:lineRule="exact"/>
              <w:ind w:left="229"/>
            </w:pPr>
            <w:r>
              <w:t>2</w:t>
            </w:r>
          </w:p>
        </w:tc>
        <w:tc>
          <w:tcPr>
            <w:tcW w:w="856" w:type="dxa"/>
          </w:tcPr>
          <w:p w14:paraId="04CDAB75" w14:textId="77777777" w:rsidR="000C5AF0" w:rsidRDefault="00326FFD">
            <w:pPr>
              <w:pStyle w:val="TableParagraph"/>
              <w:spacing w:line="244" w:lineRule="exact"/>
              <w:ind w:left="176"/>
            </w:pPr>
            <w:r>
              <w:t>10</w:t>
            </w:r>
          </w:p>
        </w:tc>
        <w:tc>
          <w:tcPr>
            <w:tcW w:w="673" w:type="dxa"/>
          </w:tcPr>
          <w:p w14:paraId="61375D3A" w14:textId="77777777" w:rsidR="000C5AF0" w:rsidRDefault="00326FFD">
            <w:pPr>
              <w:pStyle w:val="TableParagraph"/>
              <w:spacing w:line="244" w:lineRule="exact"/>
              <w:ind w:left="84"/>
            </w:pPr>
            <w:r>
              <w:t>16</w:t>
            </w:r>
          </w:p>
        </w:tc>
        <w:tc>
          <w:tcPr>
            <w:tcW w:w="1475" w:type="dxa"/>
          </w:tcPr>
          <w:p w14:paraId="24005CFA" w14:textId="77777777" w:rsidR="000C5AF0" w:rsidRDefault="00326FF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303" w:firstLine="0"/>
            </w:pPr>
            <w:proofErr w:type="gramStart"/>
            <w:r>
              <w:rPr>
                <w:spacing w:val="-3"/>
              </w:rPr>
              <w:t xml:space="preserve">Дневник </w:t>
            </w:r>
            <w:r>
              <w:t>практики (раздел</w:t>
            </w:r>
            <w:proofErr w:type="gramEnd"/>
          </w:p>
          <w:p w14:paraId="3CFBB3AB" w14:textId="77777777" w:rsidR="000C5AF0" w:rsidRDefault="00326FFD">
            <w:pPr>
              <w:pStyle w:val="TableParagraph"/>
              <w:ind w:left="107"/>
            </w:pPr>
            <w:r>
              <w:t>«План работы»,</w:t>
            </w:r>
          </w:p>
          <w:p w14:paraId="1F288096" w14:textId="77777777" w:rsidR="000C5AF0" w:rsidRDefault="00326FF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17" w:firstLine="0"/>
            </w:pPr>
            <w:r>
              <w:t xml:space="preserve">список по темам </w:t>
            </w:r>
            <w:proofErr w:type="gramStart"/>
            <w:r>
              <w:rPr>
                <w:spacing w:val="-1"/>
              </w:rPr>
              <w:t>предстоящих</w:t>
            </w:r>
            <w:proofErr w:type="gramEnd"/>
          </w:p>
          <w:p w14:paraId="6FD9CFAF" w14:textId="77777777" w:rsidR="000C5AF0" w:rsidRDefault="00326FFD">
            <w:pPr>
              <w:pStyle w:val="TableParagraph"/>
              <w:spacing w:line="243" w:lineRule="exact"/>
              <w:ind w:left="107"/>
            </w:pPr>
            <w:r>
              <w:t>занятий</w:t>
            </w:r>
          </w:p>
        </w:tc>
      </w:tr>
      <w:tr w:rsidR="000C5AF0" w14:paraId="701AE579" w14:textId="77777777">
        <w:trPr>
          <w:trHeight w:val="1516"/>
        </w:trPr>
        <w:tc>
          <w:tcPr>
            <w:tcW w:w="432" w:type="dxa"/>
          </w:tcPr>
          <w:p w14:paraId="58FC5F64" w14:textId="77777777" w:rsidR="000C5AF0" w:rsidRDefault="00326FFD">
            <w:pPr>
              <w:pStyle w:val="TableParagraph"/>
              <w:spacing w:line="239" w:lineRule="exact"/>
            </w:pPr>
            <w:r>
              <w:t>2</w:t>
            </w:r>
          </w:p>
        </w:tc>
        <w:tc>
          <w:tcPr>
            <w:tcW w:w="4562" w:type="dxa"/>
          </w:tcPr>
          <w:p w14:paraId="64E45CB0" w14:textId="77777777" w:rsidR="000C5AF0" w:rsidRDefault="00326FFD">
            <w:pPr>
              <w:pStyle w:val="TableParagraph"/>
              <w:spacing w:line="261" w:lineRule="exact"/>
              <w:ind w:left="1344"/>
              <w:rPr>
                <w:sz w:val="24"/>
              </w:rPr>
            </w:pPr>
            <w:r>
              <w:rPr>
                <w:sz w:val="24"/>
              </w:rPr>
              <w:t>Основной этап:</w:t>
            </w:r>
          </w:p>
          <w:p w14:paraId="27C4B237" w14:textId="77777777" w:rsidR="000C5AF0" w:rsidRDefault="00326FFD">
            <w:pPr>
              <w:pStyle w:val="TableParagraph"/>
              <w:spacing w:line="275" w:lineRule="exact"/>
              <w:ind w:left="297"/>
              <w:rPr>
                <w:sz w:val="24"/>
              </w:rPr>
            </w:pPr>
            <w:r>
              <w:rPr>
                <w:sz w:val="24"/>
              </w:rPr>
              <w:t xml:space="preserve">Организация и проведение </w:t>
            </w:r>
            <w:proofErr w:type="gramStart"/>
            <w:r>
              <w:rPr>
                <w:sz w:val="24"/>
              </w:rPr>
              <w:t>учебных</w:t>
            </w:r>
            <w:proofErr w:type="gramEnd"/>
          </w:p>
          <w:p w14:paraId="3FF5BF7F" w14:textId="77777777" w:rsidR="000C5AF0" w:rsidRDefault="00326FFD">
            <w:pPr>
              <w:pStyle w:val="TableParagraph"/>
              <w:spacing w:before="3"/>
              <w:ind w:left="1608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</w:p>
        </w:tc>
        <w:tc>
          <w:tcPr>
            <w:tcW w:w="855" w:type="dxa"/>
          </w:tcPr>
          <w:p w14:paraId="51C04AF8" w14:textId="77777777" w:rsidR="000C5AF0" w:rsidRDefault="000C5AF0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5908F225" w14:textId="77777777" w:rsidR="000C5AF0" w:rsidRDefault="00326FFD">
            <w:pPr>
              <w:pStyle w:val="TableParagraph"/>
              <w:ind w:left="263"/>
            </w:pPr>
            <w:r>
              <w:t>100</w:t>
            </w:r>
          </w:p>
        </w:tc>
        <w:tc>
          <w:tcPr>
            <w:tcW w:w="855" w:type="dxa"/>
          </w:tcPr>
          <w:p w14:paraId="473E5E6A" w14:textId="77777777" w:rsidR="000C5AF0" w:rsidRDefault="00326FFD">
            <w:pPr>
              <w:pStyle w:val="TableParagraph"/>
              <w:spacing w:line="239" w:lineRule="exact"/>
              <w:ind w:left="177"/>
            </w:pPr>
            <w:r>
              <w:t>10</w:t>
            </w:r>
          </w:p>
        </w:tc>
        <w:tc>
          <w:tcPr>
            <w:tcW w:w="856" w:type="dxa"/>
          </w:tcPr>
          <w:p w14:paraId="3EB8F4B4" w14:textId="77777777" w:rsidR="000C5AF0" w:rsidRDefault="00326FFD">
            <w:pPr>
              <w:pStyle w:val="TableParagraph"/>
              <w:spacing w:line="239" w:lineRule="exact"/>
              <w:ind w:left="176"/>
            </w:pPr>
            <w:r>
              <w:t>24</w:t>
            </w:r>
          </w:p>
        </w:tc>
        <w:tc>
          <w:tcPr>
            <w:tcW w:w="673" w:type="dxa"/>
          </w:tcPr>
          <w:p w14:paraId="58908251" w14:textId="77777777" w:rsidR="000C5AF0" w:rsidRDefault="00326FFD">
            <w:pPr>
              <w:pStyle w:val="TableParagraph"/>
              <w:spacing w:line="239" w:lineRule="exact"/>
              <w:ind w:left="31"/>
            </w:pPr>
            <w:r>
              <w:t>134</w:t>
            </w:r>
          </w:p>
        </w:tc>
        <w:tc>
          <w:tcPr>
            <w:tcW w:w="1475" w:type="dxa"/>
          </w:tcPr>
          <w:p w14:paraId="3AE450F7" w14:textId="77777777" w:rsidR="000C5AF0" w:rsidRDefault="00326FFD">
            <w:pPr>
              <w:pStyle w:val="TableParagraph"/>
              <w:spacing w:line="239" w:lineRule="exact"/>
              <w:ind w:left="32" w:right="306"/>
              <w:jc w:val="center"/>
            </w:pPr>
            <w:r>
              <w:t>Конспекты</w:t>
            </w:r>
          </w:p>
          <w:p w14:paraId="6402F104" w14:textId="77777777" w:rsidR="000C5AF0" w:rsidRDefault="00326FFD">
            <w:pPr>
              <w:pStyle w:val="TableParagraph"/>
              <w:spacing w:before="1"/>
              <w:ind w:left="131" w:right="123" w:firstLine="5"/>
              <w:jc w:val="center"/>
            </w:pPr>
            <w:r>
              <w:t xml:space="preserve">занятий </w:t>
            </w:r>
            <w:proofErr w:type="gramStart"/>
            <w:r>
              <w:t>по</w:t>
            </w:r>
            <w:proofErr w:type="gramEnd"/>
            <w:r>
              <w:t xml:space="preserve"> дисциплина м        гуманитарно</w:t>
            </w:r>
          </w:p>
          <w:p w14:paraId="5FE505C3" w14:textId="77777777" w:rsidR="000C5AF0" w:rsidRDefault="00326FFD">
            <w:pPr>
              <w:pStyle w:val="TableParagraph"/>
              <w:spacing w:before="1" w:line="243" w:lineRule="exact"/>
              <w:ind w:left="56" w:right="48"/>
              <w:jc w:val="center"/>
            </w:pPr>
            <w:proofErr w:type="spellStart"/>
            <w:r>
              <w:t>го</w:t>
            </w:r>
            <w:proofErr w:type="spellEnd"/>
            <w:r>
              <w:t xml:space="preserve"> цикла</w:t>
            </w:r>
          </w:p>
        </w:tc>
      </w:tr>
      <w:tr w:rsidR="000C5AF0" w14:paraId="47BC66AF" w14:textId="77777777">
        <w:trPr>
          <w:trHeight w:val="2784"/>
        </w:trPr>
        <w:tc>
          <w:tcPr>
            <w:tcW w:w="432" w:type="dxa"/>
          </w:tcPr>
          <w:p w14:paraId="52E258C7" w14:textId="77777777" w:rsidR="000C5AF0" w:rsidRDefault="00326FFD">
            <w:pPr>
              <w:pStyle w:val="TableParagraph"/>
              <w:spacing w:line="244" w:lineRule="exact"/>
            </w:pPr>
            <w:r>
              <w:t>3</w:t>
            </w:r>
          </w:p>
        </w:tc>
        <w:tc>
          <w:tcPr>
            <w:tcW w:w="4562" w:type="dxa"/>
          </w:tcPr>
          <w:p w14:paraId="5074B404" w14:textId="77777777" w:rsidR="000C5AF0" w:rsidRDefault="00326FFD">
            <w:pPr>
              <w:pStyle w:val="TableParagraph"/>
              <w:spacing w:line="242" w:lineRule="auto"/>
              <w:ind w:left="902" w:right="1158" w:firstLine="76"/>
              <w:rPr>
                <w:sz w:val="24"/>
              </w:rPr>
            </w:pPr>
            <w:r>
              <w:rPr>
                <w:sz w:val="24"/>
              </w:rPr>
              <w:t>Заключительный этап: (итоговая конференция)</w:t>
            </w:r>
          </w:p>
        </w:tc>
        <w:tc>
          <w:tcPr>
            <w:tcW w:w="855" w:type="dxa"/>
          </w:tcPr>
          <w:p w14:paraId="282AE29C" w14:textId="77777777" w:rsidR="000C5AF0" w:rsidRDefault="00326FFD">
            <w:pPr>
              <w:pStyle w:val="TableParagraph"/>
              <w:spacing w:line="244" w:lineRule="exact"/>
              <w:ind w:left="177"/>
            </w:pPr>
            <w:r>
              <w:t>40</w:t>
            </w:r>
          </w:p>
        </w:tc>
        <w:tc>
          <w:tcPr>
            <w:tcW w:w="855" w:type="dxa"/>
          </w:tcPr>
          <w:p w14:paraId="10443665" w14:textId="77777777" w:rsidR="000C5AF0" w:rsidRDefault="00326FFD">
            <w:pPr>
              <w:pStyle w:val="TableParagraph"/>
              <w:spacing w:line="244" w:lineRule="exact"/>
              <w:ind w:left="229"/>
            </w:pPr>
            <w:r>
              <w:t>2</w:t>
            </w:r>
          </w:p>
        </w:tc>
        <w:tc>
          <w:tcPr>
            <w:tcW w:w="856" w:type="dxa"/>
          </w:tcPr>
          <w:p w14:paraId="23E76B41" w14:textId="77777777" w:rsidR="000C5AF0" w:rsidRDefault="00326FFD">
            <w:pPr>
              <w:pStyle w:val="TableParagraph"/>
              <w:spacing w:line="244" w:lineRule="exact"/>
              <w:ind w:left="176"/>
            </w:pPr>
            <w:r>
              <w:t>24</w:t>
            </w:r>
          </w:p>
        </w:tc>
        <w:tc>
          <w:tcPr>
            <w:tcW w:w="673" w:type="dxa"/>
          </w:tcPr>
          <w:p w14:paraId="000A56B0" w14:textId="77777777" w:rsidR="000C5AF0" w:rsidRDefault="00326FFD">
            <w:pPr>
              <w:pStyle w:val="TableParagraph"/>
              <w:spacing w:line="244" w:lineRule="exact"/>
              <w:ind w:left="84"/>
            </w:pPr>
            <w:r>
              <w:t>66</w:t>
            </w:r>
          </w:p>
        </w:tc>
        <w:tc>
          <w:tcPr>
            <w:tcW w:w="1475" w:type="dxa"/>
          </w:tcPr>
          <w:p w14:paraId="27AC48A6" w14:textId="77777777" w:rsidR="000C5AF0" w:rsidRDefault="00326FFD">
            <w:pPr>
              <w:pStyle w:val="TableParagraph"/>
              <w:spacing w:line="242" w:lineRule="exact"/>
              <w:ind w:left="501"/>
            </w:pPr>
            <w:r>
              <w:t>1)</w:t>
            </w:r>
          </w:p>
          <w:p w14:paraId="176BD051" w14:textId="77777777" w:rsidR="000C5AF0" w:rsidRDefault="00326FFD">
            <w:pPr>
              <w:pStyle w:val="TableParagraph"/>
              <w:ind w:left="688" w:right="151" w:hanging="654"/>
            </w:pPr>
            <w:proofErr w:type="spellStart"/>
            <w:r>
              <w:rPr>
                <w:spacing w:val="-1"/>
              </w:rPr>
              <w:t>обеседование</w:t>
            </w:r>
            <w:proofErr w:type="spellEnd"/>
            <w:r>
              <w:rPr>
                <w:spacing w:val="-1"/>
              </w:rPr>
              <w:t xml:space="preserve"> </w:t>
            </w:r>
            <w:r>
              <w:t>с</w:t>
            </w:r>
          </w:p>
          <w:p w14:paraId="1E236388" w14:textId="77777777" w:rsidR="000C5AF0" w:rsidRDefault="00326FFD">
            <w:pPr>
              <w:pStyle w:val="TableParagraph"/>
              <w:spacing w:before="1"/>
              <w:ind w:left="126" w:right="101" w:firstLine="14"/>
            </w:pPr>
            <w:proofErr w:type="spellStart"/>
            <w:proofErr w:type="gramStart"/>
            <w:r>
              <w:t>руководител</w:t>
            </w:r>
            <w:proofErr w:type="spellEnd"/>
            <w:r>
              <w:t xml:space="preserve"> ем</w:t>
            </w:r>
            <w:proofErr w:type="gramEnd"/>
            <w:r>
              <w:t xml:space="preserve"> практики.</w:t>
            </w:r>
          </w:p>
          <w:p w14:paraId="4EAE2369" w14:textId="77777777" w:rsidR="000C5AF0" w:rsidRDefault="00326FFD">
            <w:pPr>
              <w:pStyle w:val="TableParagraph"/>
              <w:spacing w:line="251" w:lineRule="exact"/>
              <w:ind w:left="501"/>
            </w:pPr>
            <w:r>
              <w:t>2)</w:t>
            </w:r>
          </w:p>
          <w:p w14:paraId="0991462B" w14:textId="77777777" w:rsidR="000C5AF0" w:rsidRDefault="00326FFD">
            <w:pPr>
              <w:pStyle w:val="TableParagraph"/>
              <w:spacing w:before="2"/>
              <w:ind w:left="56" w:right="54"/>
              <w:jc w:val="center"/>
            </w:pPr>
            <w:proofErr w:type="gramStart"/>
            <w:r>
              <w:t xml:space="preserve">Представлен </w:t>
            </w:r>
            <w:proofErr w:type="spellStart"/>
            <w:r>
              <w:t>ие</w:t>
            </w:r>
            <w:proofErr w:type="spellEnd"/>
            <w:proofErr w:type="gramEnd"/>
            <w:r>
              <w:t xml:space="preserve"> и защита отчетной </w:t>
            </w:r>
            <w:proofErr w:type="spellStart"/>
            <w:r>
              <w:t>документаци</w:t>
            </w:r>
            <w:proofErr w:type="spellEnd"/>
          </w:p>
          <w:p w14:paraId="253D9CFD" w14:textId="77777777" w:rsidR="000C5AF0" w:rsidRDefault="00326FFD">
            <w:pPr>
              <w:pStyle w:val="TableParagraph"/>
              <w:spacing w:before="1" w:line="243" w:lineRule="exact"/>
              <w:ind w:left="56" w:right="44"/>
              <w:jc w:val="center"/>
            </w:pPr>
            <w:r>
              <w:t>и.</w:t>
            </w:r>
          </w:p>
        </w:tc>
      </w:tr>
      <w:tr w:rsidR="000C5AF0" w14:paraId="547DD9A5" w14:textId="77777777">
        <w:trPr>
          <w:trHeight w:val="273"/>
        </w:trPr>
        <w:tc>
          <w:tcPr>
            <w:tcW w:w="432" w:type="dxa"/>
          </w:tcPr>
          <w:p w14:paraId="21BC1A13" w14:textId="77777777" w:rsidR="000C5AF0" w:rsidRDefault="000C5A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62" w:type="dxa"/>
          </w:tcPr>
          <w:p w14:paraId="4840FDDA" w14:textId="77777777" w:rsidR="000C5AF0" w:rsidRDefault="00326FFD">
            <w:pPr>
              <w:pStyle w:val="TableParagraph"/>
              <w:spacing w:line="253" w:lineRule="exact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5" w:type="dxa"/>
          </w:tcPr>
          <w:p w14:paraId="005781D2" w14:textId="77777777" w:rsidR="000C5AF0" w:rsidRDefault="00326FFD">
            <w:pPr>
              <w:pStyle w:val="TableParagraph"/>
              <w:spacing w:line="244" w:lineRule="exact"/>
              <w:ind w:left="119"/>
            </w:pPr>
            <w:r>
              <w:t>144</w:t>
            </w:r>
          </w:p>
        </w:tc>
        <w:tc>
          <w:tcPr>
            <w:tcW w:w="855" w:type="dxa"/>
          </w:tcPr>
          <w:p w14:paraId="381BFECD" w14:textId="77777777" w:rsidR="000C5AF0" w:rsidRDefault="00326FFD">
            <w:pPr>
              <w:pStyle w:val="TableParagraph"/>
              <w:spacing w:line="244" w:lineRule="exact"/>
              <w:ind w:left="177"/>
            </w:pPr>
            <w:r>
              <w:t>14</w:t>
            </w:r>
          </w:p>
        </w:tc>
        <w:tc>
          <w:tcPr>
            <w:tcW w:w="856" w:type="dxa"/>
          </w:tcPr>
          <w:p w14:paraId="250ACA14" w14:textId="77777777" w:rsidR="000C5AF0" w:rsidRDefault="00326FFD">
            <w:pPr>
              <w:pStyle w:val="TableParagraph"/>
              <w:spacing w:line="244" w:lineRule="exact"/>
              <w:ind w:left="176"/>
            </w:pPr>
            <w:r>
              <w:t>58</w:t>
            </w:r>
          </w:p>
        </w:tc>
        <w:tc>
          <w:tcPr>
            <w:tcW w:w="673" w:type="dxa"/>
          </w:tcPr>
          <w:p w14:paraId="29F72DB2" w14:textId="77777777" w:rsidR="000C5AF0" w:rsidRDefault="00326FFD">
            <w:pPr>
              <w:pStyle w:val="TableParagraph"/>
              <w:spacing w:line="244" w:lineRule="exact"/>
              <w:ind w:left="31"/>
            </w:pPr>
            <w:r>
              <w:t>216</w:t>
            </w:r>
          </w:p>
        </w:tc>
        <w:tc>
          <w:tcPr>
            <w:tcW w:w="1475" w:type="dxa"/>
          </w:tcPr>
          <w:p w14:paraId="0AA0C3A2" w14:textId="77777777" w:rsidR="000C5AF0" w:rsidRDefault="000C5AF0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B1366D4" w14:textId="77777777" w:rsidR="000C5AF0" w:rsidRDefault="000C5AF0">
      <w:pPr>
        <w:pStyle w:val="a3"/>
        <w:spacing w:before="1"/>
        <w:ind w:left="0"/>
        <w:rPr>
          <w:sz w:val="8"/>
        </w:rPr>
      </w:pPr>
    </w:p>
    <w:p w14:paraId="325CD5B1" w14:textId="77777777" w:rsidR="000C5AF0" w:rsidRDefault="00326FFD">
      <w:pPr>
        <w:pStyle w:val="a4"/>
        <w:numPr>
          <w:ilvl w:val="1"/>
          <w:numId w:val="7"/>
        </w:numPr>
        <w:tabs>
          <w:tab w:val="left" w:pos="1400"/>
        </w:tabs>
        <w:spacing w:before="87" w:line="319" w:lineRule="exact"/>
        <w:ind w:left="1399" w:hanging="424"/>
        <w:jc w:val="both"/>
        <w:rPr>
          <w:b/>
          <w:sz w:val="28"/>
        </w:rPr>
      </w:pPr>
      <w:r>
        <w:rPr>
          <w:b/>
          <w:sz w:val="28"/>
        </w:rPr>
        <w:t>Содержание производственной (</w:t>
      </w:r>
      <w:r>
        <w:rPr>
          <w:b/>
          <w:i/>
          <w:sz w:val="28"/>
        </w:rPr>
        <w:t>педагогической</w:t>
      </w:r>
      <w:r>
        <w:rPr>
          <w:b/>
          <w:sz w:val="28"/>
        </w:rPr>
        <w:t>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</w:p>
    <w:p w14:paraId="2E7EB8C0" w14:textId="77777777" w:rsidR="000C5AF0" w:rsidRDefault="00326FFD">
      <w:pPr>
        <w:pStyle w:val="a3"/>
        <w:spacing w:line="319" w:lineRule="exact"/>
        <w:ind w:left="967"/>
        <w:jc w:val="both"/>
      </w:pPr>
      <w:r>
        <w:t>Раздел (этап) I: Подготовительный</w:t>
      </w:r>
    </w:p>
    <w:p w14:paraId="4E82623C" w14:textId="77777777" w:rsidR="000C5AF0" w:rsidRDefault="00326FFD">
      <w:pPr>
        <w:pStyle w:val="a4"/>
        <w:numPr>
          <w:ilvl w:val="0"/>
          <w:numId w:val="6"/>
        </w:numPr>
        <w:tabs>
          <w:tab w:val="left" w:pos="1251"/>
        </w:tabs>
        <w:ind w:right="229" w:firstLine="710"/>
        <w:rPr>
          <w:sz w:val="28"/>
        </w:rPr>
      </w:pPr>
      <w:r>
        <w:rPr>
          <w:sz w:val="28"/>
        </w:rPr>
        <w:t>консультационная работа руководителя практики с учащимися по методикам поиска списка литературы в соответствии с темами преподаваемых дисциплин, определение логики организации педагогического процесса, знакомство с нормативно-правовой документацией, сопровождающей образовательный процесс;</w:t>
      </w:r>
    </w:p>
    <w:p w14:paraId="7AFF7262" w14:textId="77777777" w:rsidR="000C5AF0" w:rsidRDefault="00326FFD">
      <w:pPr>
        <w:pStyle w:val="a4"/>
        <w:numPr>
          <w:ilvl w:val="0"/>
          <w:numId w:val="6"/>
        </w:numPr>
        <w:tabs>
          <w:tab w:val="left" w:pos="1256"/>
        </w:tabs>
        <w:ind w:right="236" w:firstLine="710"/>
        <w:rPr>
          <w:sz w:val="28"/>
        </w:rPr>
      </w:pPr>
      <w:r>
        <w:rPr>
          <w:sz w:val="28"/>
        </w:rPr>
        <w:t>ознакомление обучающихся с литературой по теме проводимых занятий;</w:t>
      </w:r>
    </w:p>
    <w:p w14:paraId="34D40A98" w14:textId="77777777" w:rsidR="000C5AF0" w:rsidRDefault="00326FFD">
      <w:pPr>
        <w:pStyle w:val="a4"/>
        <w:numPr>
          <w:ilvl w:val="0"/>
          <w:numId w:val="6"/>
        </w:numPr>
        <w:tabs>
          <w:tab w:val="left" w:pos="1131"/>
        </w:tabs>
        <w:ind w:left="1130" w:hanging="164"/>
        <w:rPr>
          <w:sz w:val="28"/>
        </w:rPr>
      </w:pPr>
      <w:r>
        <w:rPr>
          <w:sz w:val="28"/>
        </w:rPr>
        <w:t>поиск необходимого материала, определение форм</w:t>
      </w:r>
      <w:r>
        <w:rPr>
          <w:spacing w:val="2"/>
          <w:sz w:val="28"/>
        </w:rPr>
        <w:t xml:space="preserve"> </w:t>
      </w:r>
      <w:r>
        <w:rPr>
          <w:sz w:val="28"/>
        </w:rPr>
        <w:t>занятий;</w:t>
      </w:r>
    </w:p>
    <w:p w14:paraId="45A73FC3" w14:textId="77777777" w:rsidR="000C5AF0" w:rsidRDefault="00326FFD">
      <w:pPr>
        <w:pStyle w:val="a4"/>
        <w:numPr>
          <w:ilvl w:val="0"/>
          <w:numId w:val="6"/>
        </w:numPr>
        <w:tabs>
          <w:tab w:val="left" w:pos="1265"/>
        </w:tabs>
        <w:spacing w:before="2"/>
        <w:ind w:right="237" w:firstLine="710"/>
        <w:rPr>
          <w:sz w:val="28"/>
        </w:rPr>
      </w:pPr>
      <w:r>
        <w:rPr>
          <w:sz w:val="28"/>
        </w:rPr>
        <w:t>электронная фиксация и предоставление материала руководителю педагогической практики;</w:t>
      </w:r>
    </w:p>
    <w:p w14:paraId="3C45EDD0" w14:textId="77777777" w:rsidR="000C5AF0" w:rsidRDefault="000C5AF0">
      <w:pPr>
        <w:pStyle w:val="a3"/>
        <w:spacing w:before="11"/>
        <w:ind w:left="0"/>
        <w:rPr>
          <w:sz w:val="27"/>
        </w:rPr>
      </w:pPr>
    </w:p>
    <w:p w14:paraId="61C11376" w14:textId="77777777" w:rsidR="000C5AF0" w:rsidRDefault="00326FFD">
      <w:pPr>
        <w:pStyle w:val="a3"/>
        <w:spacing w:line="322" w:lineRule="exact"/>
        <w:ind w:left="967"/>
      </w:pPr>
      <w:r>
        <w:t>Раздел (этап) II: Основной</w:t>
      </w:r>
    </w:p>
    <w:p w14:paraId="471479F9" w14:textId="77777777" w:rsidR="000C5AF0" w:rsidRDefault="00326FFD">
      <w:pPr>
        <w:pStyle w:val="a4"/>
        <w:numPr>
          <w:ilvl w:val="0"/>
          <w:numId w:val="6"/>
        </w:numPr>
        <w:tabs>
          <w:tab w:val="left" w:pos="1131"/>
        </w:tabs>
        <w:spacing w:line="322" w:lineRule="exact"/>
        <w:ind w:left="1130" w:hanging="164"/>
        <w:jc w:val="left"/>
        <w:rPr>
          <w:sz w:val="28"/>
        </w:rPr>
      </w:pPr>
      <w:r>
        <w:rPr>
          <w:sz w:val="28"/>
        </w:rPr>
        <w:t>консультационная работа с руководителем педагогической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практики;</w:t>
      </w:r>
    </w:p>
    <w:p w14:paraId="779812B4" w14:textId="77777777" w:rsidR="000C5AF0" w:rsidRDefault="00326FFD">
      <w:pPr>
        <w:pStyle w:val="a4"/>
        <w:numPr>
          <w:ilvl w:val="0"/>
          <w:numId w:val="6"/>
        </w:numPr>
        <w:tabs>
          <w:tab w:val="left" w:pos="1131"/>
        </w:tabs>
        <w:spacing w:line="322" w:lineRule="exact"/>
        <w:ind w:left="1130" w:hanging="164"/>
        <w:jc w:val="left"/>
        <w:rPr>
          <w:sz w:val="28"/>
        </w:rPr>
      </w:pPr>
      <w:r>
        <w:rPr>
          <w:sz w:val="28"/>
        </w:rPr>
        <w:t xml:space="preserve">составление </w:t>
      </w:r>
      <w:proofErr w:type="gramStart"/>
      <w:r>
        <w:rPr>
          <w:sz w:val="28"/>
        </w:rPr>
        <w:t>рейтинг-плана</w:t>
      </w:r>
      <w:proofErr w:type="gramEnd"/>
      <w:r>
        <w:rPr>
          <w:sz w:val="28"/>
        </w:rPr>
        <w:t xml:space="preserve"> по дисциплине (по выбору</w:t>
      </w:r>
      <w:r>
        <w:rPr>
          <w:spacing w:val="-8"/>
          <w:sz w:val="28"/>
        </w:rPr>
        <w:t xml:space="preserve"> </w:t>
      </w:r>
      <w:r>
        <w:rPr>
          <w:sz w:val="28"/>
        </w:rPr>
        <w:t>магистра);</w:t>
      </w:r>
    </w:p>
    <w:p w14:paraId="20128E03" w14:textId="77777777" w:rsidR="000C5AF0" w:rsidRDefault="00326FFD">
      <w:pPr>
        <w:pStyle w:val="a4"/>
        <w:numPr>
          <w:ilvl w:val="0"/>
          <w:numId w:val="6"/>
        </w:numPr>
        <w:tabs>
          <w:tab w:val="left" w:pos="1284"/>
          <w:tab w:val="left" w:pos="1285"/>
          <w:tab w:val="left" w:pos="2363"/>
          <w:tab w:val="left" w:pos="2732"/>
          <w:tab w:val="left" w:pos="4835"/>
          <w:tab w:val="left" w:pos="6283"/>
          <w:tab w:val="left" w:pos="6916"/>
          <w:tab w:val="left" w:pos="8072"/>
          <w:tab w:val="left" w:pos="8441"/>
        </w:tabs>
        <w:ind w:right="233" w:firstLine="710"/>
        <w:jc w:val="left"/>
        <w:rPr>
          <w:sz w:val="28"/>
        </w:rPr>
      </w:pPr>
      <w:r>
        <w:rPr>
          <w:sz w:val="28"/>
        </w:rPr>
        <w:t>подбор</w:t>
      </w:r>
      <w:r>
        <w:rPr>
          <w:sz w:val="28"/>
        </w:rPr>
        <w:tab/>
        <w:t>и</w:t>
      </w:r>
      <w:r>
        <w:rPr>
          <w:sz w:val="28"/>
        </w:rPr>
        <w:tab/>
        <w:t>систематизация</w:t>
      </w:r>
      <w:r>
        <w:rPr>
          <w:sz w:val="28"/>
        </w:rPr>
        <w:tab/>
        <w:t>материала</w:t>
      </w:r>
      <w:r>
        <w:rPr>
          <w:sz w:val="28"/>
        </w:rPr>
        <w:tab/>
        <w:t>для</w:t>
      </w:r>
      <w:r>
        <w:rPr>
          <w:sz w:val="28"/>
        </w:rPr>
        <w:tab/>
        <w:t>занятий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w w:val="95"/>
          <w:sz w:val="28"/>
        </w:rPr>
        <w:t xml:space="preserve">составление </w:t>
      </w:r>
      <w:r>
        <w:rPr>
          <w:sz w:val="28"/>
        </w:rPr>
        <w:t>конспектов;</w:t>
      </w:r>
    </w:p>
    <w:p w14:paraId="02DEBE11" w14:textId="77777777" w:rsidR="000C5AF0" w:rsidRDefault="00326FFD">
      <w:pPr>
        <w:pStyle w:val="a4"/>
        <w:numPr>
          <w:ilvl w:val="0"/>
          <w:numId w:val="6"/>
        </w:numPr>
        <w:tabs>
          <w:tab w:val="left" w:pos="1356"/>
          <w:tab w:val="left" w:pos="1357"/>
        </w:tabs>
        <w:ind w:right="238" w:firstLine="710"/>
        <w:jc w:val="left"/>
        <w:rPr>
          <w:sz w:val="28"/>
        </w:rPr>
      </w:pPr>
      <w:r>
        <w:rPr>
          <w:sz w:val="28"/>
        </w:rPr>
        <w:t>проведение не менее 8 пар по дисциплинам гуманитарного цикла, включая профильные философские</w:t>
      </w:r>
      <w:r>
        <w:rPr>
          <w:spacing w:val="6"/>
          <w:sz w:val="28"/>
        </w:rPr>
        <w:t xml:space="preserve"> </w:t>
      </w:r>
      <w:r>
        <w:rPr>
          <w:sz w:val="28"/>
        </w:rPr>
        <w:t>курсы;</w:t>
      </w:r>
    </w:p>
    <w:p w14:paraId="362E55C3" w14:textId="77777777" w:rsidR="000C5AF0" w:rsidRDefault="00326FFD">
      <w:pPr>
        <w:pStyle w:val="a4"/>
        <w:numPr>
          <w:ilvl w:val="0"/>
          <w:numId w:val="6"/>
        </w:numPr>
        <w:tabs>
          <w:tab w:val="left" w:pos="1131"/>
        </w:tabs>
        <w:spacing w:line="321" w:lineRule="exact"/>
        <w:ind w:left="1130" w:hanging="164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занятие;</w:t>
      </w:r>
    </w:p>
    <w:p w14:paraId="2A9CED8A" w14:textId="77777777" w:rsidR="000C5AF0" w:rsidRDefault="00326FFD">
      <w:pPr>
        <w:pStyle w:val="a4"/>
        <w:numPr>
          <w:ilvl w:val="0"/>
          <w:numId w:val="6"/>
        </w:numPr>
        <w:tabs>
          <w:tab w:val="left" w:pos="1131"/>
        </w:tabs>
        <w:ind w:left="1130" w:hanging="164"/>
        <w:jc w:val="left"/>
        <w:rPr>
          <w:sz w:val="28"/>
        </w:rPr>
      </w:pPr>
      <w:proofErr w:type="spellStart"/>
      <w:r>
        <w:rPr>
          <w:sz w:val="28"/>
        </w:rPr>
        <w:t>взаимопосещение</w:t>
      </w:r>
      <w:proofErr w:type="spellEnd"/>
      <w:r>
        <w:rPr>
          <w:sz w:val="28"/>
        </w:rPr>
        <w:t xml:space="preserve"> магистрами занятий друг у</w:t>
      </w:r>
      <w:r>
        <w:rPr>
          <w:spacing w:val="3"/>
          <w:sz w:val="28"/>
        </w:rPr>
        <w:t xml:space="preserve"> </w:t>
      </w:r>
      <w:r>
        <w:rPr>
          <w:sz w:val="28"/>
        </w:rPr>
        <w:t>друга;</w:t>
      </w:r>
    </w:p>
    <w:p w14:paraId="61518D7D" w14:textId="77777777" w:rsidR="000C5AF0" w:rsidRDefault="000C5AF0">
      <w:pPr>
        <w:rPr>
          <w:sz w:val="28"/>
        </w:rPr>
        <w:sectPr w:rsidR="000C5AF0">
          <w:pgSz w:w="11910" w:h="16840"/>
          <w:pgMar w:top="1120" w:right="620" w:bottom="280" w:left="1160" w:header="720" w:footer="720" w:gutter="0"/>
          <w:cols w:space="720"/>
        </w:sectPr>
      </w:pPr>
    </w:p>
    <w:p w14:paraId="10ADE3C2" w14:textId="77777777" w:rsidR="000C5AF0" w:rsidRDefault="00326FFD">
      <w:pPr>
        <w:pStyle w:val="a4"/>
        <w:numPr>
          <w:ilvl w:val="0"/>
          <w:numId w:val="6"/>
        </w:numPr>
        <w:tabs>
          <w:tab w:val="left" w:pos="1174"/>
        </w:tabs>
        <w:spacing w:before="67"/>
        <w:ind w:right="230" w:firstLine="710"/>
        <w:rPr>
          <w:sz w:val="28"/>
        </w:rPr>
      </w:pPr>
      <w:r>
        <w:rPr>
          <w:sz w:val="28"/>
        </w:rPr>
        <w:lastRenderedPageBreak/>
        <w:t>составление анализов (экспертных оценок) учебных и воспитательных событий, организованных и проведенных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коллегами</w:t>
      </w:r>
    </w:p>
    <w:p w14:paraId="7A0739CD" w14:textId="77777777" w:rsidR="000C5AF0" w:rsidRDefault="00326FFD">
      <w:pPr>
        <w:pStyle w:val="a3"/>
        <w:ind w:right="235" w:firstLine="710"/>
        <w:jc w:val="both"/>
      </w:pPr>
      <w:r>
        <w:t>Возможна методическая работа в рамках деятельности кафедры, в частности: корректировка учебных курсов в электронной среде вуза, разработка фонда оценочных средств по предмету (на выбор магистра), подготовка иной методической документации.</w:t>
      </w:r>
    </w:p>
    <w:p w14:paraId="024173C0" w14:textId="77777777" w:rsidR="000C5AF0" w:rsidRDefault="00326FFD">
      <w:pPr>
        <w:pStyle w:val="a3"/>
        <w:spacing w:before="4" w:line="322" w:lineRule="exact"/>
        <w:ind w:left="967"/>
      </w:pPr>
      <w:r>
        <w:rPr>
          <w:w w:val="99"/>
        </w:rPr>
        <w:t>…</w:t>
      </w:r>
    </w:p>
    <w:p w14:paraId="24022D0C" w14:textId="77777777" w:rsidR="000C5AF0" w:rsidRDefault="00326FFD">
      <w:pPr>
        <w:pStyle w:val="a3"/>
        <w:spacing w:line="322" w:lineRule="exact"/>
        <w:ind w:left="967"/>
      </w:pPr>
      <w:r>
        <w:t>Раздел (этап) III: Заключительный</w:t>
      </w:r>
    </w:p>
    <w:p w14:paraId="0286E3DB" w14:textId="77777777" w:rsidR="000C5AF0" w:rsidRDefault="00326FFD">
      <w:pPr>
        <w:pStyle w:val="a4"/>
        <w:numPr>
          <w:ilvl w:val="0"/>
          <w:numId w:val="6"/>
        </w:numPr>
        <w:tabs>
          <w:tab w:val="left" w:pos="1217"/>
        </w:tabs>
        <w:ind w:right="239" w:firstLine="710"/>
        <w:rPr>
          <w:sz w:val="28"/>
        </w:rPr>
      </w:pPr>
      <w:r>
        <w:rPr>
          <w:sz w:val="28"/>
        </w:rPr>
        <w:t>консультационная работа с руководителем педагогической практики или руководителем практики относительно оформления отчетной документации;</w:t>
      </w:r>
    </w:p>
    <w:p w14:paraId="0BDFFF69" w14:textId="77777777" w:rsidR="000C5AF0" w:rsidRDefault="00326FFD">
      <w:pPr>
        <w:pStyle w:val="a4"/>
        <w:numPr>
          <w:ilvl w:val="0"/>
          <w:numId w:val="6"/>
        </w:numPr>
        <w:tabs>
          <w:tab w:val="left" w:pos="1251"/>
        </w:tabs>
        <w:ind w:right="242" w:firstLine="710"/>
        <w:rPr>
          <w:sz w:val="28"/>
        </w:rPr>
      </w:pPr>
      <w:r>
        <w:rPr>
          <w:sz w:val="28"/>
        </w:rPr>
        <w:t xml:space="preserve">предоставление отчета по прохождению педагогической практики, выполненного в соответствии с требованиями, с необходимыми подписями, титульным листом и оформленного в </w:t>
      </w:r>
      <w:proofErr w:type="gramStart"/>
      <w:r>
        <w:rPr>
          <w:sz w:val="28"/>
        </w:rPr>
        <w:t>папке-скоросшиватель</w:t>
      </w:r>
      <w:proofErr w:type="gramEnd"/>
      <w:r>
        <w:rPr>
          <w:sz w:val="28"/>
        </w:rPr>
        <w:t>.</w:t>
      </w:r>
      <w:r>
        <w:rPr>
          <w:spacing w:val="6"/>
          <w:sz w:val="28"/>
        </w:rPr>
        <w:t xml:space="preserve"> </w:t>
      </w:r>
      <w:r>
        <w:rPr>
          <w:sz w:val="28"/>
        </w:rPr>
        <w:t>…</w:t>
      </w:r>
    </w:p>
    <w:p w14:paraId="2B561120" w14:textId="77777777" w:rsidR="000C5AF0" w:rsidRDefault="00326FFD">
      <w:pPr>
        <w:pStyle w:val="1"/>
        <w:numPr>
          <w:ilvl w:val="0"/>
          <w:numId w:val="7"/>
        </w:numPr>
        <w:tabs>
          <w:tab w:val="left" w:pos="1441"/>
          <w:tab w:val="left" w:pos="1443"/>
          <w:tab w:val="left" w:pos="2727"/>
          <w:tab w:val="left" w:pos="3149"/>
          <w:tab w:val="left" w:pos="4936"/>
          <w:tab w:val="left" w:pos="6998"/>
          <w:tab w:val="left" w:pos="7569"/>
        </w:tabs>
        <w:spacing w:before="257"/>
        <w:ind w:left="256" w:right="229" w:firstLine="710"/>
      </w:pPr>
      <w:r>
        <w:t>Методы</w:t>
      </w:r>
      <w:r>
        <w:tab/>
        <w:t>и</w:t>
      </w:r>
      <w:r>
        <w:tab/>
        <w:t>технологии,</w:t>
      </w:r>
      <w:r>
        <w:tab/>
        <w:t>используемые</w:t>
      </w:r>
      <w:r>
        <w:tab/>
        <w:t>на</w:t>
      </w:r>
      <w:r>
        <w:tab/>
      </w:r>
      <w:r>
        <w:rPr>
          <w:w w:val="95"/>
        </w:rPr>
        <w:t xml:space="preserve">производственной </w:t>
      </w:r>
      <w:r>
        <w:t>(педагогической)</w:t>
      </w:r>
      <w:r>
        <w:rPr>
          <w:spacing w:val="-1"/>
        </w:rPr>
        <w:t xml:space="preserve"> </w:t>
      </w:r>
      <w:r>
        <w:t>практике</w:t>
      </w:r>
    </w:p>
    <w:p w14:paraId="1FDBC904" w14:textId="77777777" w:rsidR="000C5AF0" w:rsidRDefault="00326FFD">
      <w:pPr>
        <w:pStyle w:val="a4"/>
        <w:numPr>
          <w:ilvl w:val="0"/>
          <w:numId w:val="4"/>
        </w:numPr>
        <w:tabs>
          <w:tab w:val="left" w:pos="635"/>
          <w:tab w:val="left" w:pos="636"/>
          <w:tab w:val="left" w:pos="2683"/>
          <w:tab w:val="left" w:pos="5148"/>
          <w:tab w:val="left" w:pos="6289"/>
          <w:tab w:val="left" w:pos="7799"/>
          <w:tab w:val="left" w:pos="8499"/>
        </w:tabs>
        <w:ind w:right="243" w:firstLine="0"/>
        <w:jc w:val="left"/>
        <w:rPr>
          <w:sz w:val="28"/>
        </w:rPr>
      </w:pPr>
      <w:r>
        <w:rPr>
          <w:sz w:val="28"/>
        </w:rPr>
        <w:t>эвристический</w:t>
      </w:r>
      <w:r>
        <w:rPr>
          <w:sz w:val="28"/>
        </w:rPr>
        <w:tab/>
        <w:t>(самостоятельный</w:t>
      </w:r>
      <w:r>
        <w:rPr>
          <w:sz w:val="28"/>
        </w:rPr>
        <w:tab/>
        <w:t>подбор</w:t>
      </w:r>
      <w:r>
        <w:rPr>
          <w:sz w:val="28"/>
        </w:rPr>
        <w:tab/>
        <w:t>материала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w w:val="95"/>
          <w:sz w:val="28"/>
        </w:rPr>
        <w:t xml:space="preserve">проведения </w:t>
      </w:r>
      <w:r>
        <w:rPr>
          <w:sz w:val="28"/>
        </w:rPr>
        <w:t>семинарских, лабораторных и иных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занятий);</w:t>
      </w:r>
    </w:p>
    <w:p w14:paraId="4DBB6539" w14:textId="77777777" w:rsidR="000C5AF0" w:rsidRDefault="00326FFD">
      <w:pPr>
        <w:pStyle w:val="a4"/>
        <w:numPr>
          <w:ilvl w:val="0"/>
          <w:numId w:val="4"/>
        </w:numPr>
        <w:tabs>
          <w:tab w:val="left" w:pos="420"/>
        </w:tabs>
        <w:spacing w:line="321" w:lineRule="exact"/>
        <w:ind w:left="419" w:hanging="164"/>
        <w:jc w:val="left"/>
        <w:rPr>
          <w:sz w:val="28"/>
        </w:rPr>
      </w:pPr>
      <w:r>
        <w:rPr>
          <w:sz w:val="28"/>
        </w:rPr>
        <w:t>анализ (формы и технологии посещенного образовательного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мероприятия);</w:t>
      </w:r>
    </w:p>
    <w:p w14:paraId="292717D5" w14:textId="77777777" w:rsidR="000C5AF0" w:rsidRDefault="00326FFD">
      <w:pPr>
        <w:pStyle w:val="a4"/>
        <w:numPr>
          <w:ilvl w:val="0"/>
          <w:numId w:val="4"/>
        </w:numPr>
        <w:tabs>
          <w:tab w:val="left" w:pos="444"/>
          <w:tab w:val="left" w:pos="5773"/>
        </w:tabs>
        <w:spacing w:line="242" w:lineRule="auto"/>
        <w:ind w:right="235" w:firstLine="0"/>
        <w:jc w:val="left"/>
        <w:rPr>
          <w:sz w:val="28"/>
        </w:rPr>
      </w:pPr>
      <w:r>
        <w:rPr>
          <w:sz w:val="28"/>
        </w:rPr>
        <w:t>синтез  (в обосновании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логики</w:t>
      </w:r>
      <w:r>
        <w:rPr>
          <w:spacing w:val="21"/>
          <w:sz w:val="28"/>
        </w:rPr>
        <w:t xml:space="preserve"> </w:t>
      </w:r>
      <w:r>
        <w:rPr>
          <w:sz w:val="28"/>
        </w:rPr>
        <w:t>построения</w:t>
      </w:r>
      <w:r>
        <w:rPr>
          <w:sz w:val="28"/>
        </w:rPr>
        <w:tab/>
        <w:t xml:space="preserve">раздела дисциплины, составления </w:t>
      </w:r>
      <w:proofErr w:type="gramStart"/>
      <w:r>
        <w:rPr>
          <w:sz w:val="28"/>
        </w:rPr>
        <w:t>рейтинг-плана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дисциплины);</w:t>
      </w:r>
    </w:p>
    <w:p w14:paraId="5BCA198C" w14:textId="77777777" w:rsidR="000C5AF0" w:rsidRDefault="00326FFD">
      <w:pPr>
        <w:pStyle w:val="a3"/>
        <w:ind w:right="241"/>
        <w:jc w:val="both"/>
      </w:pPr>
      <w:r>
        <w:t>-проектная деятельность (в разработке учебного или воспитательного события с использованием современных образовательных технологий/ проектирование учебного события – создание технологической карты занятия);</w:t>
      </w:r>
    </w:p>
    <w:p w14:paraId="73430186" w14:textId="77777777" w:rsidR="000C5AF0" w:rsidRDefault="00326FFD">
      <w:pPr>
        <w:pStyle w:val="a4"/>
        <w:numPr>
          <w:ilvl w:val="0"/>
          <w:numId w:val="4"/>
        </w:numPr>
        <w:tabs>
          <w:tab w:val="left" w:pos="521"/>
        </w:tabs>
        <w:ind w:right="230" w:firstLine="0"/>
        <w:rPr>
          <w:sz w:val="28"/>
        </w:rPr>
      </w:pPr>
      <w:r>
        <w:rPr>
          <w:sz w:val="28"/>
        </w:rPr>
        <w:t>интерактивные методики обучения (круглый стол по проблемам выбора оптимальных форм организации обратной связи на занятиях по</w:t>
      </w:r>
      <w:r>
        <w:rPr>
          <w:spacing w:val="-15"/>
          <w:sz w:val="28"/>
        </w:rPr>
        <w:t xml:space="preserve"> </w:t>
      </w:r>
      <w:r>
        <w:rPr>
          <w:sz w:val="28"/>
        </w:rPr>
        <w:t>философии)</w:t>
      </w:r>
    </w:p>
    <w:p w14:paraId="6C9E6092" w14:textId="77777777" w:rsidR="000C5AF0" w:rsidRDefault="000C5AF0">
      <w:pPr>
        <w:pStyle w:val="a3"/>
        <w:spacing w:before="7"/>
        <w:ind w:left="0"/>
        <w:rPr>
          <w:sz w:val="27"/>
        </w:rPr>
      </w:pPr>
    </w:p>
    <w:p w14:paraId="12EBBAA7" w14:textId="77777777" w:rsidR="000C5AF0" w:rsidRDefault="00326FFD">
      <w:pPr>
        <w:pStyle w:val="1"/>
        <w:numPr>
          <w:ilvl w:val="0"/>
          <w:numId w:val="7"/>
        </w:numPr>
        <w:tabs>
          <w:tab w:val="left" w:pos="1289"/>
        </w:tabs>
        <w:ind w:left="256" w:firstLine="710"/>
        <w:jc w:val="both"/>
      </w:pPr>
      <w:r>
        <w:t>Формы отчётности по итогам производственной (педагогической) практики</w:t>
      </w:r>
    </w:p>
    <w:p w14:paraId="786444A6" w14:textId="77777777" w:rsidR="000C5AF0" w:rsidRDefault="00326FFD">
      <w:pPr>
        <w:pStyle w:val="a3"/>
        <w:spacing w:line="317" w:lineRule="exact"/>
        <w:ind w:left="823"/>
        <w:jc w:val="both"/>
      </w:pPr>
      <w:r>
        <w:t>Отчет включает:</w:t>
      </w:r>
    </w:p>
    <w:p w14:paraId="39AA860C" w14:textId="77777777" w:rsidR="000C5AF0" w:rsidRDefault="00326FFD">
      <w:pPr>
        <w:pStyle w:val="a4"/>
        <w:numPr>
          <w:ilvl w:val="0"/>
          <w:numId w:val="3"/>
        </w:numPr>
        <w:tabs>
          <w:tab w:val="left" w:pos="1140"/>
        </w:tabs>
        <w:ind w:right="244" w:firstLine="566"/>
        <w:jc w:val="both"/>
        <w:rPr>
          <w:sz w:val="28"/>
        </w:rPr>
      </w:pPr>
      <w:r>
        <w:rPr>
          <w:sz w:val="28"/>
        </w:rPr>
        <w:t xml:space="preserve">Эссе о проведении педагогической практики. Объем текста не менее 3 листов (шрифт </w:t>
      </w:r>
      <w:proofErr w:type="spellStart"/>
      <w:r>
        <w:rPr>
          <w:sz w:val="28"/>
        </w:rPr>
        <w:t>Times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Roman</w:t>
      </w:r>
      <w:proofErr w:type="spellEnd"/>
      <w:r>
        <w:rPr>
          <w:sz w:val="28"/>
        </w:rPr>
        <w:t xml:space="preserve"> 14, кегль</w:t>
      </w:r>
      <w:r>
        <w:rPr>
          <w:spacing w:val="6"/>
          <w:sz w:val="28"/>
        </w:rPr>
        <w:t xml:space="preserve"> </w:t>
      </w:r>
      <w:r>
        <w:rPr>
          <w:sz w:val="28"/>
        </w:rPr>
        <w:t>1,5)</w:t>
      </w:r>
    </w:p>
    <w:p w14:paraId="5DE54A02" w14:textId="77777777" w:rsidR="000C5AF0" w:rsidRDefault="00326FFD">
      <w:pPr>
        <w:pStyle w:val="a4"/>
        <w:numPr>
          <w:ilvl w:val="0"/>
          <w:numId w:val="3"/>
        </w:numPr>
        <w:tabs>
          <w:tab w:val="left" w:pos="1202"/>
        </w:tabs>
        <w:ind w:right="230" w:firstLine="566"/>
        <w:jc w:val="both"/>
        <w:rPr>
          <w:sz w:val="28"/>
        </w:rPr>
      </w:pPr>
      <w:r>
        <w:rPr>
          <w:sz w:val="28"/>
        </w:rPr>
        <w:t xml:space="preserve">Развернутый план и конспект двух проведенных занятий в рамках педагогической практики с пошаговым содержательным и методологическим прописыванием каждого занятия. Объем текста плана-конспекта должен составлять не менее 5 листов (шрифт </w:t>
      </w:r>
      <w:proofErr w:type="spellStart"/>
      <w:r>
        <w:rPr>
          <w:sz w:val="28"/>
        </w:rPr>
        <w:t>Times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Roman</w:t>
      </w:r>
      <w:proofErr w:type="spellEnd"/>
      <w:r>
        <w:rPr>
          <w:sz w:val="28"/>
        </w:rPr>
        <w:t xml:space="preserve"> 14, кегль</w:t>
      </w:r>
      <w:r>
        <w:rPr>
          <w:spacing w:val="-2"/>
          <w:sz w:val="28"/>
        </w:rPr>
        <w:t xml:space="preserve"> </w:t>
      </w:r>
      <w:r>
        <w:rPr>
          <w:sz w:val="28"/>
        </w:rPr>
        <w:t>1,5);</w:t>
      </w:r>
    </w:p>
    <w:p w14:paraId="40550BCA" w14:textId="77777777" w:rsidR="000C5AF0" w:rsidRDefault="00326FFD">
      <w:pPr>
        <w:pStyle w:val="a4"/>
        <w:numPr>
          <w:ilvl w:val="0"/>
          <w:numId w:val="3"/>
        </w:numPr>
        <w:tabs>
          <w:tab w:val="left" w:pos="1126"/>
        </w:tabs>
        <w:spacing w:before="3"/>
        <w:ind w:right="231" w:firstLine="566"/>
        <w:jc w:val="both"/>
        <w:rPr>
          <w:sz w:val="28"/>
        </w:rPr>
      </w:pPr>
      <w:r>
        <w:rPr>
          <w:sz w:val="28"/>
        </w:rPr>
        <w:t>Экспертная оценка образовательного мероприятия (анализ посещенного занятия);</w:t>
      </w:r>
    </w:p>
    <w:p w14:paraId="19B20ECA" w14:textId="77777777" w:rsidR="000C5AF0" w:rsidRDefault="00326FFD">
      <w:pPr>
        <w:pStyle w:val="a4"/>
        <w:numPr>
          <w:ilvl w:val="0"/>
          <w:numId w:val="3"/>
        </w:numPr>
        <w:tabs>
          <w:tab w:val="left" w:pos="1155"/>
        </w:tabs>
        <w:ind w:right="231" w:firstLine="566"/>
        <w:jc w:val="both"/>
        <w:rPr>
          <w:sz w:val="28"/>
        </w:rPr>
      </w:pPr>
      <w:r>
        <w:rPr>
          <w:sz w:val="28"/>
        </w:rPr>
        <w:t>Титульный лист отчета по педагогической практике, выполненный по образцу;</w:t>
      </w:r>
    </w:p>
    <w:p w14:paraId="5EEE1D05" w14:textId="77777777" w:rsidR="000C5AF0" w:rsidRDefault="00326FFD">
      <w:pPr>
        <w:pStyle w:val="a4"/>
        <w:numPr>
          <w:ilvl w:val="0"/>
          <w:numId w:val="3"/>
        </w:numPr>
        <w:tabs>
          <w:tab w:val="left" w:pos="1107"/>
        </w:tabs>
        <w:spacing w:line="322" w:lineRule="exact"/>
        <w:ind w:left="1106" w:hanging="284"/>
        <w:jc w:val="both"/>
        <w:rPr>
          <w:sz w:val="28"/>
        </w:rPr>
      </w:pPr>
      <w:r>
        <w:rPr>
          <w:sz w:val="28"/>
        </w:rPr>
        <w:t>Заполненный дневник педагогической</w:t>
      </w:r>
      <w:r>
        <w:rPr>
          <w:spacing w:val="4"/>
          <w:sz w:val="28"/>
        </w:rPr>
        <w:t xml:space="preserve"> </w:t>
      </w:r>
      <w:r>
        <w:rPr>
          <w:sz w:val="28"/>
        </w:rPr>
        <w:t>практики;</w:t>
      </w:r>
    </w:p>
    <w:p w14:paraId="6FDC2726" w14:textId="77777777" w:rsidR="000C5AF0" w:rsidRDefault="00326FFD">
      <w:pPr>
        <w:pStyle w:val="a4"/>
        <w:numPr>
          <w:ilvl w:val="0"/>
          <w:numId w:val="3"/>
        </w:numPr>
        <w:tabs>
          <w:tab w:val="left" w:pos="1107"/>
        </w:tabs>
        <w:spacing w:line="322" w:lineRule="exact"/>
        <w:ind w:left="1106" w:hanging="284"/>
        <w:jc w:val="both"/>
        <w:rPr>
          <w:sz w:val="28"/>
        </w:rPr>
      </w:pPr>
      <w:r>
        <w:rPr>
          <w:sz w:val="28"/>
        </w:rPr>
        <w:t>Аттестационный лист.</w:t>
      </w:r>
    </w:p>
    <w:p w14:paraId="6BD6D0F1" w14:textId="77777777" w:rsidR="000C5AF0" w:rsidRDefault="000C5AF0">
      <w:pPr>
        <w:spacing w:line="322" w:lineRule="exact"/>
        <w:jc w:val="both"/>
        <w:rPr>
          <w:sz w:val="28"/>
        </w:rPr>
        <w:sectPr w:rsidR="000C5AF0">
          <w:pgSz w:w="11910" w:h="16840"/>
          <w:pgMar w:top="1040" w:right="620" w:bottom="280" w:left="1160" w:header="720" w:footer="720" w:gutter="0"/>
          <w:cols w:space="720"/>
        </w:sectPr>
      </w:pPr>
    </w:p>
    <w:p w14:paraId="2B1A9C5F" w14:textId="77777777" w:rsidR="000C5AF0" w:rsidRDefault="00326FFD">
      <w:pPr>
        <w:pStyle w:val="a3"/>
        <w:spacing w:before="67"/>
        <w:ind w:right="228" w:firstLine="566"/>
      </w:pPr>
      <w:proofErr w:type="gramStart"/>
      <w:r>
        <w:lastRenderedPageBreak/>
        <w:t>Эссе и план-конспект, экспертная оценка должны быть представлены со сквозной нумерацией листов (нумерация</w:t>
      </w:r>
      <w:r>
        <w:rPr>
          <w:spacing w:val="51"/>
        </w:rPr>
        <w:t xml:space="preserve"> </w:t>
      </w:r>
      <w:r>
        <w:t>начинается со второго листа,</w:t>
      </w:r>
      <w:r>
        <w:rPr>
          <w:spacing w:val="52"/>
        </w:rPr>
        <w:t xml:space="preserve"> </w:t>
      </w:r>
      <w:r>
        <w:t>с</w:t>
      </w:r>
      <w:proofErr w:type="gramEnd"/>
    </w:p>
    <w:p w14:paraId="36EDB4DD" w14:textId="77777777" w:rsidR="000C5AF0" w:rsidRDefault="00326FFD">
      <w:pPr>
        <w:pStyle w:val="a3"/>
        <w:spacing w:line="321" w:lineRule="exact"/>
      </w:pPr>
      <w:proofErr w:type="gramStart"/>
      <w:r>
        <w:t>«Содержания»).</w:t>
      </w:r>
      <w:proofErr w:type="gramEnd"/>
    </w:p>
    <w:p w14:paraId="58405FA5" w14:textId="77777777" w:rsidR="000C5AF0" w:rsidRDefault="00326FFD">
      <w:pPr>
        <w:pStyle w:val="a3"/>
        <w:spacing w:line="244" w:lineRule="auto"/>
        <w:ind w:left="823" w:right="228"/>
      </w:pPr>
      <w:r>
        <w:t>Каждый конспект должен иметь живую подпись руководителя практики. Эссе подписывается практикантом и руководителем практики.</w:t>
      </w:r>
    </w:p>
    <w:p w14:paraId="38A22338" w14:textId="77777777" w:rsidR="000C5AF0" w:rsidRDefault="000C5AF0">
      <w:pPr>
        <w:pStyle w:val="a3"/>
        <w:spacing w:before="8"/>
        <w:ind w:left="0"/>
        <w:rPr>
          <w:sz w:val="27"/>
        </w:rPr>
      </w:pPr>
    </w:p>
    <w:p w14:paraId="3F2DF2DC" w14:textId="77777777" w:rsidR="000C5AF0" w:rsidRDefault="00326FFD">
      <w:pPr>
        <w:pStyle w:val="1"/>
        <w:numPr>
          <w:ilvl w:val="1"/>
          <w:numId w:val="3"/>
        </w:numPr>
        <w:tabs>
          <w:tab w:val="left" w:pos="1543"/>
        </w:tabs>
        <w:ind w:right="227" w:firstLine="710"/>
        <w:jc w:val="both"/>
      </w:pPr>
      <w:r>
        <w:t xml:space="preserve">Формы текущего контроля успеваемости и промежуточной </w:t>
      </w:r>
      <w:proofErr w:type="gramStart"/>
      <w:r>
        <w:t>аттестации</w:t>
      </w:r>
      <w:proofErr w:type="gramEnd"/>
      <w:r>
        <w:t xml:space="preserve"> обучающихся по итогам производственной (педагогической) практики</w:t>
      </w:r>
    </w:p>
    <w:p w14:paraId="60CAC1C1" w14:textId="77777777" w:rsidR="000C5AF0" w:rsidRDefault="00326FFD">
      <w:pPr>
        <w:pStyle w:val="a4"/>
        <w:numPr>
          <w:ilvl w:val="2"/>
          <w:numId w:val="3"/>
        </w:numPr>
        <w:tabs>
          <w:tab w:val="left" w:pos="1721"/>
        </w:tabs>
        <w:ind w:right="229" w:firstLine="710"/>
        <w:jc w:val="both"/>
        <w:rPr>
          <w:b/>
          <w:sz w:val="28"/>
        </w:rPr>
      </w:pPr>
      <w:r>
        <w:rPr>
          <w:b/>
          <w:sz w:val="28"/>
        </w:rPr>
        <w:t>Формы текущего контроля успеваемости и промежуточной аттестации</w:t>
      </w:r>
      <w:r>
        <w:rPr>
          <w:b/>
          <w:spacing w:val="5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</w:p>
    <w:p w14:paraId="5D77EF2A" w14:textId="77777777" w:rsidR="000C5AF0" w:rsidRDefault="00326FFD">
      <w:pPr>
        <w:pStyle w:val="a3"/>
        <w:ind w:right="239" w:firstLine="710"/>
        <w:jc w:val="both"/>
      </w:pPr>
      <w: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t>обучающихся</w:t>
      </w:r>
      <w:proofErr w:type="gramEnd"/>
      <w:r>
        <w:t>.</w:t>
      </w:r>
    </w:p>
    <w:p w14:paraId="5D1F073B" w14:textId="77777777" w:rsidR="000C5AF0" w:rsidRDefault="00326FFD">
      <w:pPr>
        <w:pStyle w:val="a3"/>
        <w:ind w:right="233" w:firstLine="710"/>
        <w:jc w:val="both"/>
      </w:pPr>
      <w:r>
        <w:t>Магистрант отчитывается руководителю практики на индивидуальных консультациях разработанными конспектами занятий, разработанными фондами оценочных средств или иным образом в соответствии с заданиями и мероприятиями, которые возложены на</w:t>
      </w:r>
      <w:r>
        <w:rPr>
          <w:spacing w:val="6"/>
        </w:rPr>
        <w:t xml:space="preserve"> </w:t>
      </w:r>
      <w:proofErr w:type="gramStart"/>
      <w:r>
        <w:t>обучающегося</w:t>
      </w:r>
      <w:proofErr w:type="gramEnd"/>
      <w:r>
        <w:t>.</w:t>
      </w:r>
    </w:p>
    <w:p w14:paraId="0A654EA2" w14:textId="77777777" w:rsidR="000C5AF0" w:rsidRDefault="00326FFD">
      <w:pPr>
        <w:pStyle w:val="a3"/>
        <w:ind w:right="237" w:firstLine="710"/>
        <w:jc w:val="both"/>
      </w:pPr>
      <w:r>
        <w:t>Промежуточная аттестация проводится по результатам защиты отчета по практике на итоговой конференции и готовностью пакета документов.</w:t>
      </w:r>
    </w:p>
    <w:p w14:paraId="6B865B6A" w14:textId="77777777" w:rsidR="000C5AF0" w:rsidRDefault="00326FFD">
      <w:pPr>
        <w:pStyle w:val="a3"/>
        <w:spacing w:line="322" w:lineRule="exact"/>
        <w:ind w:left="967"/>
        <w:jc w:val="both"/>
        <w:rPr>
          <w:i/>
          <w:sz w:val="22"/>
        </w:rPr>
      </w:pPr>
      <w:r>
        <w:t>Форма промежуточной аттестации – зачет с оценкой</w:t>
      </w:r>
      <w:r>
        <w:rPr>
          <w:i/>
          <w:sz w:val="22"/>
        </w:rPr>
        <w:t>.</w:t>
      </w:r>
    </w:p>
    <w:p w14:paraId="1C6DE50D" w14:textId="77777777" w:rsidR="000C5AF0" w:rsidRDefault="00326FFD">
      <w:pPr>
        <w:pStyle w:val="1"/>
        <w:numPr>
          <w:ilvl w:val="2"/>
          <w:numId w:val="3"/>
        </w:numPr>
        <w:tabs>
          <w:tab w:val="left" w:pos="1573"/>
        </w:tabs>
        <w:spacing w:before="255" w:line="319" w:lineRule="exact"/>
        <w:ind w:left="1572" w:right="0" w:hanging="606"/>
        <w:jc w:val="left"/>
      </w:pPr>
      <w:r>
        <w:rPr>
          <w:spacing w:val="-4"/>
        </w:rPr>
        <w:t>Рейтинг-план</w:t>
      </w:r>
    </w:p>
    <w:p w14:paraId="3EF8DACC" w14:textId="77777777" w:rsidR="000C5AF0" w:rsidRDefault="00326FFD">
      <w:pPr>
        <w:pStyle w:val="a3"/>
        <w:spacing w:after="4"/>
        <w:ind w:right="233" w:firstLine="710"/>
        <w:jc w:val="both"/>
      </w:pPr>
      <w:r>
        <w:t>Рейтинг-план практики представлен в Приложении 1 к программе практики.</w:t>
      </w: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156"/>
        <w:gridCol w:w="1139"/>
        <w:gridCol w:w="1273"/>
        <w:gridCol w:w="1422"/>
        <w:gridCol w:w="1417"/>
        <w:gridCol w:w="1701"/>
      </w:tblGrid>
      <w:tr w:rsidR="000C5AF0" w14:paraId="55A97CB3" w14:textId="77777777">
        <w:trPr>
          <w:trHeight w:val="600"/>
        </w:trPr>
        <w:tc>
          <w:tcPr>
            <w:tcW w:w="538" w:type="dxa"/>
            <w:vMerge w:val="restart"/>
          </w:tcPr>
          <w:p w14:paraId="6BEE8AFD" w14:textId="77777777" w:rsidR="000C5AF0" w:rsidRDefault="00326FFD">
            <w:pPr>
              <w:pStyle w:val="TableParagraph"/>
              <w:spacing w:line="237" w:lineRule="auto"/>
              <w:ind w:left="119" w:right="92" w:firstLine="43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6" w:type="dxa"/>
            <w:vMerge w:val="restart"/>
          </w:tcPr>
          <w:p w14:paraId="395705AB" w14:textId="77777777" w:rsidR="000C5AF0" w:rsidRDefault="00326FFD">
            <w:pPr>
              <w:pStyle w:val="TableParagraph"/>
              <w:spacing w:before="174"/>
              <w:ind w:left="141" w:right="132"/>
              <w:jc w:val="center"/>
            </w:pPr>
            <w:r>
              <w:t xml:space="preserve">Виды деятельности </w:t>
            </w:r>
            <w:proofErr w:type="gramStart"/>
            <w:r>
              <w:t>обучающегося</w:t>
            </w:r>
            <w:proofErr w:type="gramEnd"/>
            <w:r>
              <w:t xml:space="preserve"> на практике*</w:t>
            </w:r>
          </w:p>
        </w:tc>
        <w:tc>
          <w:tcPr>
            <w:tcW w:w="1139" w:type="dxa"/>
            <w:vMerge w:val="restart"/>
          </w:tcPr>
          <w:p w14:paraId="5A815167" w14:textId="77777777" w:rsidR="000C5AF0" w:rsidRDefault="00326FFD">
            <w:pPr>
              <w:pStyle w:val="TableParagraph"/>
              <w:spacing w:before="44"/>
              <w:ind w:left="133" w:right="135" w:firstLine="8"/>
              <w:jc w:val="center"/>
            </w:pPr>
            <w:r>
              <w:t xml:space="preserve">Балл </w:t>
            </w:r>
            <w:r>
              <w:rPr>
                <w:spacing w:val="-3"/>
              </w:rPr>
              <w:t xml:space="preserve">за </w:t>
            </w:r>
            <w:proofErr w:type="spellStart"/>
            <w:proofErr w:type="gramStart"/>
            <w:r>
              <w:rPr>
                <w:spacing w:val="-2"/>
              </w:rPr>
              <w:t>конкретн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ое</w:t>
            </w:r>
            <w:proofErr w:type="spellEnd"/>
            <w:proofErr w:type="gramEnd"/>
            <w:r>
              <w:t xml:space="preserve">   задание</w:t>
            </w:r>
          </w:p>
        </w:tc>
        <w:tc>
          <w:tcPr>
            <w:tcW w:w="1273" w:type="dxa"/>
            <w:vMerge w:val="restart"/>
          </w:tcPr>
          <w:p w14:paraId="2E1CC5EB" w14:textId="77777777" w:rsidR="000C5AF0" w:rsidRDefault="00326FFD">
            <w:pPr>
              <w:pStyle w:val="TableParagraph"/>
              <w:spacing w:before="174"/>
              <w:ind w:left="137" w:right="133" w:firstLine="3"/>
              <w:jc w:val="center"/>
            </w:pPr>
            <w:r>
              <w:t>Число заданий за практику</w:t>
            </w:r>
          </w:p>
        </w:tc>
        <w:tc>
          <w:tcPr>
            <w:tcW w:w="2839" w:type="dxa"/>
            <w:gridSpan w:val="2"/>
          </w:tcPr>
          <w:p w14:paraId="20E1989F" w14:textId="77777777" w:rsidR="000C5AF0" w:rsidRDefault="00326FFD">
            <w:pPr>
              <w:pStyle w:val="TableParagraph"/>
              <w:spacing w:line="249" w:lineRule="exact"/>
              <w:ind w:left="1102" w:right="1094"/>
              <w:jc w:val="center"/>
            </w:pPr>
            <w:r>
              <w:t>Баллы</w:t>
            </w:r>
          </w:p>
        </w:tc>
        <w:tc>
          <w:tcPr>
            <w:tcW w:w="1701" w:type="dxa"/>
            <w:vMerge w:val="restart"/>
          </w:tcPr>
          <w:p w14:paraId="09A8D3D9" w14:textId="77777777" w:rsidR="000C5AF0" w:rsidRDefault="000C5AF0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14:paraId="2CD3D545" w14:textId="77777777" w:rsidR="000C5AF0" w:rsidRDefault="00326FFD">
            <w:pPr>
              <w:pStyle w:val="TableParagraph"/>
              <w:ind w:left="299" w:right="272" w:firstLine="120"/>
            </w:pPr>
            <w:r>
              <w:t>Средства оценивания</w:t>
            </w:r>
          </w:p>
        </w:tc>
      </w:tr>
      <w:tr w:rsidR="000C5AF0" w14:paraId="43C13E9F" w14:textId="77777777">
        <w:trPr>
          <w:trHeight w:val="503"/>
        </w:trPr>
        <w:tc>
          <w:tcPr>
            <w:tcW w:w="538" w:type="dxa"/>
            <w:vMerge/>
            <w:tcBorders>
              <w:top w:val="nil"/>
            </w:tcBorders>
          </w:tcPr>
          <w:p w14:paraId="6221C78D" w14:textId="77777777" w:rsidR="000C5AF0" w:rsidRDefault="000C5AF0"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</w:tcBorders>
          </w:tcPr>
          <w:p w14:paraId="44F154F9" w14:textId="77777777" w:rsidR="000C5AF0" w:rsidRDefault="000C5AF0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14:paraId="7955ABBF" w14:textId="77777777" w:rsidR="000C5AF0" w:rsidRDefault="000C5AF0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14:paraId="66AAAFAD" w14:textId="77777777" w:rsidR="000C5AF0" w:rsidRDefault="000C5AF0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14:paraId="3D227243" w14:textId="77777777" w:rsidR="000C5AF0" w:rsidRDefault="00326FFD">
            <w:pPr>
              <w:pStyle w:val="TableParagraph"/>
              <w:spacing w:before="1" w:line="250" w:lineRule="exact"/>
              <w:ind w:left="574" w:right="127" w:hanging="423"/>
            </w:pPr>
            <w:proofErr w:type="spellStart"/>
            <w:proofErr w:type="gramStart"/>
            <w:r>
              <w:t>Минимальн</w:t>
            </w:r>
            <w:proofErr w:type="spellEnd"/>
            <w:r>
              <w:t xml:space="preserve"> </w:t>
            </w:r>
            <w:proofErr w:type="spellStart"/>
            <w:r>
              <w:t>ый</w:t>
            </w:r>
            <w:proofErr w:type="spellEnd"/>
            <w:proofErr w:type="gramEnd"/>
          </w:p>
        </w:tc>
        <w:tc>
          <w:tcPr>
            <w:tcW w:w="1417" w:type="dxa"/>
          </w:tcPr>
          <w:p w14:paraId="6D865C30" w14:textId="77777777" w:rsidR="000C5AF0" w:rsidRDefault="00326FFD">
            <w:pPr>
              <w:pStyle w:val="TableParagraph"/>
              <w:spacing w:before="1" w:line="250" w:lineRule="exact"/>
              <w:ind w:left="569" w:right="94" w:hanging="457"/>
            </w:pPr>
            <w:proofErr w:type="spellStart"/>
            <w:proofErr w:type="gramStart"/>
            <w:r>
              <w:t>Максимальн</w:t>
            </w:r>
            <w:proofErr w:type="spellEnd"/>
            <w:r>
              <w:t xml:space="preserve"> </w:t>
            </w:r>
            <w:proofErr w:type="spellStart"/>
            <w:r>
              <w:t>ый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nil"/>
            </w:tcBorders>
          </w:tcPr>
          <w:p w14:paraId="568B9433" w14:textId="77777777" w:rsidR="000C5AF0" w:rsidRDefault="000C5AF0">
            <w:pPr>
              <w:rPr>
                <w:sz w:val="2"/>
                <w:szCs w:val="2"/>
              </w:rPr>
            </w:pPr>
          </w:p>
        </w:tc>
      </w:tr>
      <w:tr w:rsidR="000C5AF0" w14:paraId="0AAF5B16" w14:textId="77777777">
        <w:trPr>
          <w:trHeight w:val="508"/>
        </w:trPr>
        <w:tc>
          <w:tcPr>
            <w:tcW w:w="538" w:type="dxa"/>
          </w:tcPr>
          <w:p w14:paraId="678C2849" w14:textId="77777777" w:rsidR="000C5AF0" w:rsidRDefault="00326FFD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2156" w:type="dxa"/>
          </w:tcPr>
          <w:p w14:paraId="06F26026" w14:textId="77777777" w:rsidR="000C5AF0" w:rsidRDefault="00326FFD">
            <w:pPr>
              <w:pStyle w:val="TableParagraph"/>
              <w:spacing w:line="249" w:lineRule="exact"/>
            </w:pPr>
            <w:r>
              <w:t>Разработка</w:t>
            </w:r>
          </w:p>
          <w:p w14:paraId="1B5F4D4D" w14:textId="77777777" w:rsidR="000C5AF0" w:rsidRDefault="00326FFD">
            <w:pPr>
              <w:pStyle w:val="TableParagraph"/>
              <w:spacing w:before="1" w:line="238" w:lineRule="exact"/>
            </w:pPr>
            <w:r>
              <w:t>конспекта занятий</w:t>
            </w:r>
          </w:p>
        </w:tc>
        <w:tc>
          <w:tcPr>
            <w:tcW w:w="1139" w:type="dxa"/>
          </w:tcPr>
          <w:p w14:paraId="32253EFE" w14:textId="77777777" w:rsidR="000C5AF0" w:rsidRDefault="00326FFD">
            <w:pPr>
              <w:pStyle w:val="TableParagraph"/>
              <w:spacing w:before="125"/>
              <w:ind w:left="109"/>
            </w:pPr>
            <w:r>
              <w:t>10</w:t>
            </w:r>
          </w:p>
        </w:tc>
        <w:tc>
          <w:tcPr>
            <w:tcW w:w="1273" w:type="dxa"/>
          </w:tcPr>
          <w:p w14:paraId="59EE5CB4" w14:textId="77777777" w:rsidR="000C5AF0" w:rsidRDefault="00326FFD">
            <w:pPr>
              <w:pStyle w:val="TableParagraph"/>
              <w:spacing w:before="125"/>
              <w:ind w:left="104"/>
            </w:pPr>
            <w:r>
              <w:t>2</w:t>
            </w:r>
          </w:p>
        </w:tc>
        <w:tc>
          <w:tcPr>
            <w:tcW w:w="1422" w:type="dxa"/>
          </w:tcPr>
          <w:p w14:paraId="28675BB4" w14:textId="77777777" w:rsidR="000C5AF0" w:rsidRDefault="00326FFD">
            <w:pPr>
              <w:pStyle w:val="TableParagraph"/>
              <w:spacing w:before="125"/>
              <w:ind w:left="108"/>
            </w:pPr>
            <w:r>
              <w:t>16</w:t>
            </w:r>
          </w:p>
        </w:tc>
        <w:tc>
          <w:tcPr>
            <w:tcW w:w="1417" w:type="dxa"/>
          </w:tcPr>
          <w:p w14:paraId="2035DAF7" w14:textId="77777777" w:rsidR="000C5AF0" w:rsidRDefault="00326FFD">
            <w:pPr>
              <w:pStyle w:val="TableParagraph"/>
              <w:spacing w:line="249" w:lineRule="exact"/>
              <w:ind w:left="102"/>
            </w:pPr>
            <w:r>
              <w:t>20</w:t>
            </w:r>
          </w:p>
        </w:tc>
        <w:tc>
          <w:tcPr>
            <w:tcW w:w="1701" w:type="dxa"/>
          </w:tcPr>
          <w:p w14:paraId="4D1DEFA6" w14:textId="77777777" w:rsidR="000C5AF0" w:rsidRDefault="00326FFD">
            <w:pPr>
              <w:pStyle w:val="TableParagraph"/>
              <w:spacing w:line="249" w:lineRule="exact"/>
              <w:ind w:left="107"/>
            </w:pPr>
            <w:r>
              <w:t>Конспект</w:t>
            </w:r>
          </w:p>
          <w:p w14:paraId="107F9CCF" w14:textId="77777777" w:rsidR="000C5AF0" w:rsidRDefault="00326FFD">
            <w:pPr>
              <w:pStyle w:val="TableParagraph"/>
              <w:spacing w:before="1" w:line="238" w:lineRule="exact"/>
              <w:ind w:left="107"/>
            </w:pPr>
            <w:r>
              <w:t>занятий</w:t>
            </w:r>
          </w:p>
        </w:tc>
      </w:tr>
      <w:tr w:rsidR="000C5AF0" w14:paraId="266E238A" w14:textId="77777777">
        <w:trPr>
          <w:trHeight w:val="504"/>
        </w:trPr>
        <w:tc>
          <w:tcPr>
            <w:tcW w:w="538" w:type="dxa"/>
          </w:tcPr>
          <w:p w14:paraId="04462314" w14:textId="77777777" w:rsidR="000C5AF0" w:rsidRDefault="00326FFD">
            <w:pPr>
              <w:pStyle w:val="TableParagraph"/>
              <w:spacing w:line="250" w:lineRule="exact"/>
            </w:pPr>
            <w:r>
              <w:t>2</w:t>
            </w:r>
          </w:p>
        </w:tc>
        <w:tc>
          <w:tcPr>
            <w:tcW w:w="2156" w:type="dxa"/>
          </w:tcPr>
          <w:p w14:paraId="11BC5FB4" w14:textId="77777777" w:rsidR="000C5AF0" w:rsidRDefault="00326FFD">
            <w:pPr>
              <w:pStyle w:val="TableParagraph"/>
              <w:spacing w:before="2" w:line="250" w:lineRule="exact"/>
              <w:ind w:right="354"/>
            </w:pPr>
            <w:r>
              <w:t>Разработка тестовых заданий</w:t>
            </w:r>
          </w:p>
        </w:tc>
        <w:tc>
          <w:tcPr>
            <w:tcW w:w="1139" w:type="dxa"/>
          </w:tcPr>
          <w:p w14:paraId="02B04107" w14:textId="77777777" w:rsidR="000C5AF0" w:rsidRDefault="00326FFD">
            <w:pPr>
              <w:pStyle w:val="TableParagraph"/>
              <w:spacing w:before="121"/>
              <w:ind w:left="109"/>
            </w:pPr>
            <w:r>
              <w:t>10</w:t>
            </w:r>
          </w:p>
        </w:tc>
        <w:tc>
          <w:tcPr>
            <w:tcW w:w="1273" w:type="dxa"/>
          </w:tcPr>
          <w:p w14:paraId="3EBB6BB4" w14:textId="77777777" w:rsidR="000C5AF0" w:rsidRDefault="00326FFD">
            <w:pPr>
              <w:pStyle w:val="TableParagraph"/>
              <w:spacing w:before="121"/>
              <w:ind w:left="104"/>
            </w:pPr>
            <w:r>
              <w:t>1</w:t>
            </w:r>
          </w:p>
        </w:tc>
        <w:tc>
          <w:tcPr>
            <w:tcW w:w="1422" w:type="dxa"/>
          </w:tcPr>
          <w:p w14:paraId="371FC125" w14:textId="77777777" w:rsidR="000C5AF0" w:rsidRDefault="00326FFD">
            <w:pPr>
              <w:pStyle w:val="TableParagraph"/>
              <w:spacing w:before="121"/>
              <w:ind w:left="108"/>
            </w:pPr>
            <w:r>
              <w:t>7</w:t>
            </w:r>
          </w:p>
        </w:tc>
        <w:tc>
          <w:tcPr>
            <w:tcW w:w="1417" w:type="dxa"/>
          </w:tcPr>
          <w:p w14:paraId="5841705F" w14:textId="77777777" w:rsidR="000C5AF0" w:rsidRDefault="00326FFD">
            <w:pPr>
              <w:pStyle w:val="TableParagraph"/>
              <w:spacing w:line="250" w:lineRule="exact"/>
              <w:ind w:left="102"/>
            </w:pPr>
            <w:r>
              <w:t>10</w:t>
            </w:r>
          </w:p>
        </w:tc>
        <w:tc>
          <w:tcPr>
            <w:tcW w:w="1701" w:type="dxa"/>
          </w:tcPr>
          <w:p w14:paraId="6180D4BC" w14:textId="77777777" w:rsidR="000C5AF0" w:rsidRDefault="00326FFD">
            <w:pPr>
              <w:pStyle w:val="TableParagraph"/>
              <w:spacing w:before="121"/>
              <w:ind w:left="107"/>
            </w:pPr>
            <w:r>
              <w:t>Тест</w:t>
            </w:r>
          </w:p>
        </w:tc>
      </w:tr>
      <w:tr w:rsidR="000C5AF0" w14:paraId="25F3638A" w14:textId="77777777">
        <w:trPr>
          <w:trHeight w:val="508"/>
        </w:trPr>
        <w:tc>
          <w:tcPr>
            <w:tcW w:w="538" w:type="dxa"/>
          </w:tcPr>
          <w:p w14:paraId="6A56268B" w14:textId="77777777" w:rsidR="000C5AF0" w:rsidRDefault="00326FFD">
            <w:pPr>
              <w:pStyle w:val="TableParagraph"/>
              <w:spacing w:line="249" w:lineRule="exact"/>
            </w:pPr>
            <w:r>
              <w:t>3</w:t>
            </w:r>
          </w:p>
        </w:tc>
        <w:tc>
          <w:tcPr>
            <w:tcW w:w="2156" w:type="dxa"/>
          </w:tcPr>
          <w:p w14:paraId="0611924B" w14:textId="77777777" w:rsidR="000C5AF0" w:rsidRDefault="00326FFD">
            <w:pPr>
              <w:pStyle w:val="TableParagraph"/>
              <w:spacing w:line="249" w:lineRule="exact"/>
            </w:pPr>
            <w:r>
              <w:t>Разработка рейтинг-</w:t>
            </w:r>
          </w:p>
          <w:p w14:paraId="6B25FB05" w14:textId="77777777" w:rsidR="000C5AF0" w:rsidRDefault="00326FFD">
            <w:pPr>
              <w:pStyle w:val="TableParagraph"/>
              <w:spacing w:before="1" w:line="238" w:lineRule="exact"/>
            </w:pPr>
            <w:r>
              <w:t>плана</w:t>
            </w:r>
          </w:p>
        </w:tc>
        <w:tc>
          <w:tcPr>
            <w:tcW w:w="1139" w:type="dxa"/>
          </w:tcPr>
          <w:p w14:paraId="2B1BDC5D" w14:textId="77777777" w:rsidR="000C5AF0" w:rsidRDefault="00326FFD">
            <w:pPr>
              <w:pStyle w:val="TableParagraph"/>
              <w:spacing w:before="125"/>
              <w:ind w:left="109"/>
            </w:pPr>
            <w:r>
              <w:t>10</w:t>
            </w:r>
          </w:p>
        </w:tc>
        <w:tc>
          <w:tcPr>
            <w:tcW w:w="1273" w:type="dxa"/>
          </w:tcPr>
          <w:p w14:paraId="66E1A4D7" w14:textId="77777777" w:rsidR="000C5AF0" w:rsidRDefault="00326FFD">
            <w:pPr>
              <w:pStyle w:val="TableParagraph"/>
              <w:spacing w:before="125"/>
              <w:ind w:left="104"/>
            </w:pPr>
            <w:r>
              <w:t>1</w:t>
            </w:r>
          </w:p>
        </w:tc>
        <w:tc>
          <w:tcPr>
            <w:tcW w:w="1422" w:type="dxa"/>
          </w:tcPr>
          <w:p w14:paraId="797DA9C3" w14:textId="77777777" w:rsidR="000C5AF0" w:rsidRDefault="00326FFD">
            <w:pPr>
              <w:pStyle w:val="TableParagraph"/>
              <w:spacing w:before="125"/>
              <w:ind w:left="108"/>
            </w:pPr>
            <w:r>
              <w:t>7</w:t>
            </w:r>
          </w:p>
        </w:tc>
        <w:tc>
          <w:tcPr>
            <w:tcW w:w="1417" w:type="dxa"/>
          </w:tcPr>
          <w:p w14:paraId="64E69FFD" w14:textId="77777777" w:rsidR="000C5AF0" w:rsidRDefault="00326FFD">
            <w:pPr>
              <w:pStyle w:val="TableParagraph"/>
              <w:spacing w:line="249" w:lineRule="exact"/>
              <w:ind w:left="102"/>
            </w:pPr>
            <w:r>
              <w:t>10</w:t>
            </w:r>
          </w:p>
        </w:tc>
        <w:tc>
          <w:tcPr>
            <w:tcW w:w="1701" w:type="dxa"/>
          </w:tcPr>
          <w:p w14:paraId="7E949A60" w14:textId="77777777" w:rsidR="000C5AF0" w:rsidRDefault="00326FFD">
            <w:pPr>
              <w:pStyle w:val="TableParagraph"/>
              <w:spacing w:before="125"/>
              <w:ind w:left="107"/>
            </w:pPr>
            <w:r>
              <w:t>Рейтинг-план</w:t>
            </w:r>
          </w:p>
        </w:tc>
      </w:tr>
      <w:tr w:rsidR="000C5AF0" w14:paraId="304DBA58" w14:textId="77777777">
        <w:trPr>
          <w:trHeight w:val="1516"/>
        </w:trPr>
        <w:tc>
          <w:tcPr>
            <w:tcW w:w="538" w:type="dxa"/>
          </w:tcPr>
          <w:p w14:paraId="053E78FB" w14:textId="77777777" w:rsidR="000C5AF0" w:rsidRDefault="00326FFD">
            <w:pPr>
              <w:pStyle w:val="TableParagraph"/>
              <w:spacing w:line="249" w:lineRule="exact"/>
            </w:pPr>
            <w:r>
              <w:t>4</w:t>
            </w:r>
          </w:p>
        </w:tc>
        <w:tc>
          <w:tcPr>
            <w:tcW w:w="2156" w:type="dxa"/>
          </w:tcPr>
          <w:p w14:paraId="48B3F27A" w14:textId="77777777" w:rsidR="000C5AF0" w:rsidRDefault="000C5AF0">
            <w:pPr>
              <w:pStyle w:val="TableParagraph"/>
              <w:spacing w:before="7"/>
              <w:ind w:left="0"/>
              <w:rPr>
                <w:sz w:val="32"/>
              </w:rPr>
            </w:pPr>
          </w:p>
          <w:p w14:paraId="3A69FC20" w14:textId="77777777" w:rsidR="000C5AF0" w:rsidRDefault="00326FFD">
            <w:pPr>
              <w:pStyle w:val="TableParagraph"/>
              <w:ind w:right="532"/>
            </w:pPr>
            <w:r>
              <w:t>Разработка дидактического материала</w:t>
            </w:r>
          </w:p>
        </w:tc>
        <w:tc>
          <w:tcPr>
            <w:tcW w:w="1139" w:type="dxa"/>
          </w:tcPr>
          <w:p w14:paraId="0EFA2E3F" w14:textId="77777777" w:rsidR="000C5AF0" w:rsidRDefault="000C5AF0">
            <w:pPr>
              <w:pStyle w:val="TableParagraph"/>
              <w:ind w:left="0"/>
              <w:rPr>
                <w:sz w:val="24"/>
              </w:rPr>
            </w:pPr>
          </w:p>
          <w:p w14:paraId="2ECCD977" w14:textId="77777777" w:rsidR="000C5AF0" w:rsidRDefault="000C5AF0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14:paraId="03BF7503" w14:textId="77777777" w:rsidR="000C5AF0" w:rsidRDefault="00326FFD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1273" w:type="dxa"/>
          </w:tcPr>
          <w:p w14:paraId="62F8B234" w14:textId="77777777" w:rsidR="000C5AF0" w:rsidRDefault="000C5AF0">
            <w:pPr>
              <w:pStyle w:val="TableParagraph"/>
              <w:ind w:left="0"/>
              <w:rPr>
                <w:sz w:val="24"/>
              </w:rPr>
            </w:pPr>
          </w:p>
          <w:p w14:paraId="79D964FB" w14:textId="77777777" w:rsidR="000C5AF0" w:rsidRDefault="000C5AF0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14:paraId="2403E733" w14:textId="77777777" w:rsidR="000C5AF0" w:rsidRDefault="00326FFD">
            <w:pPr>
              <w:pStyle w:val="TableParagraph"/>
              <w:ind w:left="104"/>
            </w:pPr>
            <w:r>
              <w:t>4</w:t>
            </w:r>
          </w:p>
        </w:tc>
        <w:tc>
          <w:tcPr>
            <w:tcW w:w="1422" w:type="dxa"/>
          </w:tcPr>
          <w:p w14:paraId="44C9464D" w14:textId="77777777" w:rsidR="000C5AF0" w:rsidRDefault="000C5AF0">
            <w:pPr>
              <w:pStyle w:val="TableParagraph"/>
              <w:ind w:left="0"/>
              <w:rPr>
                <w:sz w:val="24"/>
              </w:rPr>
            </w:pPr>
          </w:p>
          <w:p w14:paraId="789AC957" w14:textId="77777777" w:rsidR="000C5AF0" w:rsidRDefault="000C5AF0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14:paraId="652B18D9" w14:textId="77777777" w:rsidR="000C5AF0" w:rsidRDefault="00326FFD">
            <w:pPr>
              <w:pStyle w:val="TableParagraph"/>
              <w:ind w:left="108"/>
            </w:pPr>
            <w:r>
              <w:t>10</w:t>
            </w:r>
          </w:p>
        </w:tc>
        <w:tc>
          <w:tcPr>
            <w:tcW w:w="1417" w:type="dxa"/>
          </w:tcPr>
          <w:p w14:paraId="41651B9E" w14:textId="77777777" w:rsidR="000C5AF0" w:rsidRDefault="00326FFD">
            <w:pPr>
              <w:pStyle w:val="TableParagraph"/>
              <w:spacing w:line="249" w:lineRule="exact"/>
              <w:ind w:left="102"/>
            </w:pPr>
            <w:r>
              <w:t>20</w:t>
            </w:r>
          </w:p>
        </w:tc>
        <w:tc>
          <w:tcPr>
            <w:tcW w:w="1701" w:type="dxa"/>
          </w:tcPr>
          <w:p w14:paraId="5EE14D9F" w14:textId="77777777" w:rsidR="000C5AF0" w:rsidRDefault="00326FFD">
            <w:pPr>
              <w:pStyle w:val="TableParagraph"/>
              <w:ind w:left="107" w:right="80"/>
            </w:pPr>
            <w:r>
              <w:t>Карточки, контрольные задания и иные виды дидактического</w:t>
            </w:r>
          </w:p>
          <w:p w14:paraId="046BA2B5" w14:textId="77777777" w:rsidR="000C5AF0" w:rsidRDefault="00326FFD">
            <w:pPr>
              <w:pStyle w:val="TableParagraph"/>
              <w:spacing w:line="236" w:lineRule="exact"/>
              <w:ind w:left="107"/>
            </w:pPr>
            <w:r>
              <w:t>материала</w:t>
            </w:r>
          </w:p>
        </w:tc>
      </w:tr>
      <w:tr w:rsidR="000C5AF0" w14:paraId="259F061B" w14:textId="77777777">
        <w:trPr>
          <w:trHeight w:val="757"/>
        </w:trPr>
        <w:tc>
          <w:tcPr>
            <w:tcW w:w="538" w:type="dxa"/>
          </w:tcPr>
          <w:p w14:paraId="30F28B7A" w14:textId="77777777" w:rsidR="000C5AF0" w:rsidRDefault="00326FFD">
            <w:pPr>
              <w:pStyle w:val="TableParagraph"/>
              <w:spacing w:line="249" w:lineRule="exact"/>
            </w:pPr>
            <w:r>
              <w:t>5</w:t>
            </w:r>
          </w:p>
        </w:tc>
        <w:tc>
          <w:tcPr>
            <w:tcW w:w="2156" w:type="dxa"/>
          </w:tcPr>
          <w:p w14:paraId="63DD8210" w14:textId="77777777" w:rsidR="000C5AF0" w:rsidRDefault="00326FFD">
            <w:pPr>
              <w:pStyle w:val="TableParagraph"/>
              <w:spacing w:line="249" w:lineRule="exact"/>
            </w:pPr>
            <w:r>
              <w:t>Составление</w:t>
            </w:r>
          </w:p>
          <w:p w14:paraId="43D3893D" w14:textId="77777777" w:rsidR="000C5AF0" w:rsidRDefault="00326FFD">
            <w:pPr>
              <w:pStyle w:val="TableParagraph"/>
              <w:spacing w:before="7" w:line="250" w:lineRule="exact"/>
            </w:pPr>
            <w:r>
              <w:t>технологической карты занятия</w:t>
            </w:r>
          </w:p>
        </w:tc>
        <w:tc>
          <w:tcPr>
            <w:tcW w:w="1139" w:type="dxa"/>
          </w:tcPr>
          <w:p w14:paraId="2544B271" w14:textId="77777777" w:rsidR="000C5AF0" w:rsidRDefault="000C5AF0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577E6540" w14:textId="77777777" w:rsidR="000C5AF0" w:rsidRDefault="00326FFD">
            <w:pPr>
              <w:pStyle w:val="TableParagraph"/>
              <w:spacing w:before="1"/>
              <w:ind w:left="109"/>
            </w:pPr>
            <w:r>
              <w:t>10</w:t>
            </w:r>
          </w:p>
        </w:tc>
        <w:tc>
          <w:tcPr>
            <w:tcW w:w="1273" w:type="dxa"/>
          </w:tcPr>
          <w:p w14:paraId="26FF3E0A" w14:textId="77777777" w:rsidR="000C5AF0" w:rsidRDefault="000C5AF0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28FBCDCA" w14:textId="77777777" w:rsidR="000C5AF0" w:rsidRDefault="00326FFD">
            <w:pPr>
              <w:pStyle w:val="TableParagraph"/>
              <w:spacing w:before="1"/>
              <w:ind w:left="104"/>
            </w:pPr>
            <w:r>
              <w:t>1</w:t>
            </w:r>
          </w:p>
        </w:tc>
        <w:tc>
          <w:tcPr>
            <w:tcW w:w="1422" w:type="dxa"/>
          </w:tcPr>
          <w:p w14:paraId="5F129526" w14:textId="77777777" w:rsidR="000C5AF0" w:rsidRDefault="000C5AF0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66F0B9AE" w14:textId="77777777" w:rsidR="000C5AF0" w:rsidRDefault="00326FFD">
            <w:pPr>
              <w:pStyle w:val="TableParagraph"/>
              <w:spacing w:before="1"/>
              <w:ind w:left="108"/>
            </w:pPr>
            <w:r>
              <w:t>5</w:t>
            </w:r>
          </w:p>
        </w:tc>
        <w:tc>
          <w:tcPr>
            <w:tcW w:w="1417" w:type="dxa"/>
          </w:tcPr>
          <w:p w14:paraId="3C10311C" w14:textId="77777777" w:rsidR="000C5AF0" w:rsidRDefault="00326FFD">
            <w:pPr>
              <w:pStyle w:val="TableParagraph"/>
              <w:spacing w:line="249" w:lineRule="exact"/>
              <w:ind w:left="102"/>
            </w:pPr>
            <w:r>
              <w:t>10</w:t>
            </w:r>
          </w:p>
        </w:tc>
        <w:tc>
          <w:tcPr>
            <w:tcW w:w="1701" w:type="dxa"/>
          </w:tcPr>
          <w:p w14:paraId="5438E466" w14:textId="77777777" w:rsidR="000C5AF0" w:rsidRDefault="00326FFD">
            <w:pPr>
              <w:pStyle w:val="TableParagraph"/>
              <w:spacing w:before="121"/>
              <w:ind w:left="107"/>
            </w:pPr>
            <w:proofErr w:type="spellStart"/>
            <w:proofErr w:type="gramStart"/>
            <w:r>
              <w:t>Технологическ</w:t>
            </w:r>
            <w:proofErr w:type="spellEnd"/>
            <w:r>
              <w:t xml:space="preserve"> </w:t>
            </w:r>
            <w:proofErr w:type="spellStart"/>
            <w:r>
              <w:t>ая</w:t>
            </w:r>
            <w:proofErr w:type="spellEnd"/>
            <w:proofErr w:type="gramEnd"/>
            <w:r>
              <w:t xml:space="preserve"> карта</w:t>
            </w:r>
          </w:p>
        </w:tc>
      </w:tr>
      <w:tr w:rsidR="000C5AF0" w14:paraId="2336FF01" w14:textId="77777777">
        <w:trPr>
          <w:trHeight w:val="509"/>
        </w:trPr>
        <w:tc>
          <w:tcPr>
            <w:tcW w:w="538" w:type="dxa"/>
          </w:tcPr>
          <w:p w14:paraId="60BA069C" w14:textId="77777777" w:rsidR="000C5AF0" w:rsidRDefault="00326FFD">
            <w:pPr>
              <w:pStyle w:val="TableParagraph"/>
              <w:spacing w:line="250" w:lineRule="exact"/>
            </w:pPr>
            <w:r>
              <w:t>6</w:t>
            </w:r>
          </w:p>
        </w:tc>
        <w:tc>
          <w:tcPr>
            <w:tcW w:w="2156" w:type="dxa"/>
          </w:tcPr>
          <w:p w14:paraId="5B9C6F7A" w14:textId="77777777" w:rsidR="000C5AF0" w:rsidRDefault="00326FFD">
            <w:pPr>
              <w:pStyle w:val="TableParagraph"/>
              <w:spacing w:line="250" w:lineRule="exact"/>
            </w:pPr>
            <w:r>
              <w:t>Поощрительные</w:t>
            </w:r>
          </w:p>
          <w:p w14:paraId="1B6D8F3D" w14:textId="77777777" w:rsidR="000C5AF0" w:rsidRDefault="00326FFD">
            <w:pPr>
              <w:pStyle w:val="TableParagraph"/>
              <w:spacing w:before="1" w:line="238" w:lineRule="exact"/>
            </w:pPr>
            <w:r>
              <w:t>баллы</w:t>
            </w:r>
          </w:p>
        </w:tc>
        <w:tc>
          <w:tcPr>
            <w:tcW w:w="1139" w:type="dxa"/>
          </w:tcPr>
          <w:p w14:paraId="551CCA8F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73" w:type="dxa"/>
          </w:tcPr>
          <w:p w14:paraId="4C93C104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22" w:type="dxa"/>
          </w:tcPr>
          <w:p w14:paraId="5B6093F6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7" w:type="dxa"/>
          </w:tcPr>
          <w:p w14:paraId="23193895" w14:textId="77777777" w:rsidR="000C5AF0" w:rsidRDefault="00326FFD">
            <w:pPr>
              <w:pStyle w:val="TableParagraph"/>
              <w:spacing w:line="250" w:lineRule="exact"/>
              <w:ind w:left="102"/>
            </w:pPr>
            <w:r>
              <w:t>10</w:t>
            </w:r>
          </w:p>
        </w:tc>
        <w:tc>
          <w:tcPr>
            <w:tcW w:w="1701" w:type="dxa"/>
          </w:tcPr>
          <w:p w14:paraId="199C7B68" w14:textId="77777777" w:rsidR="000C5AF0" w:rsidRDefault="000C5AF0">
            <w:pPr>
              <w:pStyle w:val="TableParagraph"/>
              <w:ind w:left="0"/>
              <w:rPr>
                <w:sz w:val="26"/>
              </w:rPr>
            </w:pPr>
          </w:p>
        </w:tc>
      </w:tr>
      <w:tr w:rsidR="000C5AF0" w14:paraId="52AF5FBC" w14:textId="77777777">
        <w:trPr>
          <w:trHeight w:val="297"/>
        </w:trPr>
        <w:tc>
          <w:tcPr>
            <w:tcW w:w="538" w:type="dxa"/>
          </w:tcPr>
          <w:p w14:paraId="0FE18203" w14:textId="77777777" w:rsidR="000C5AF0" w:rsidRDefault="000C5AF0">
            <w:pPr>
              <w:pStyle w:val="TableParagraph"/>
              <w:ind w:left="0"/>
            </w:pPr>
          </w:p>
        </w:tc>
        <w:tc>
          <w:tcPr>
            <w:tcW w:w="2156" w:type="dxa"/>
          </w:tcPr>
          <w:p w14:paraId="59456CDA" w14:textId="77777777" w:rsidR="000C5AF0" w:rsidRDefault="00326FFD">
            <w:pPr>
              <w:pStyle w:val="TableParagraph"/>
              <w:spacing w:before="20"/>
            </w:pPr>
            <w:r>
              <w:t>Зачет</w:t>
            </w:r>
          </w:p>
        </w:tc>
        <w:tc>
          <w:tcPr>
            <w:tcW w:w="1139" w:type="dxa"/>
          </w:tcPr>
          <w:p w14:paraId="576DD723" w14:textId="77777777" w:rsidR="000C5AF0" w:rsidRDefault="000C5AF0">
            <w:pPr>
              <w:pStyle w:val="TableParagraph"/>
              <w:ind w:left="0"/>
            </w:pPr>
          </w:p>
        </w:tc>
        <w:tc>
          <w:tcPr>
            <w:tcW w:w="1273" w:type="dxa"/>
          </w:tcPr>
          <w:p w14:paraId="2BE341CB" w14:textId="77777777" w:rsidR="000C5AF0" w:rsidRDefault="000C5AF0">
            <w:pPr>
              <w:pStyle w:val="TableParagraph"/>
              <w:ind w:left="0"/>
            </w:pPr>
          </w:p>
        </w:tc>
        <w:tc>
          <w:tcPr>
            <w:tcW w:w="1422" w:type="dxa"/>
          </w:tcPr>
          <w:p w14:paraId="485FC7B0" w14:textId="77777777" w:rsidR="000C5AF0" w:rsidRDefault="00326FFD">
            <w:pPr>
              <w:pStyle w:val="TableParagraph"/>
              <w:spacing w:before="20"/>
              <w:ind w:left="108"/>
            </w:pPr>
            <w:r>
              <w:t>10</w:t>
            </w:r>
          </w:p>
        </w:tc>
        <w:tc>
          <w:tcPr>
            <w:tcW w:w="1417" w:type="dxa"/>
          </w:tcPr>
          <w:p w14:paraId="1D7C7498" w14:textId="77777777" w:rsidR="000C5AF0" w:rsidRDefault="00326FFD">
            <w:pPr>
              <w:pStyle w:val="TableParagraph"/>
              <w:spacing w:line="249" w:lineRule="exact"/>
              <w:ind w:left="102"/>
            </w:pPr>
            <w:r>
              <w:t>30</w:t>
            </w:r>
          </w:p>
        </w:tc>
        <w:tc>
          <w:tcPr>
            <w:tcW w:w="1701" w:type="dxa"/>
          </w:tcPr>
          <w:p w14:paraId="4A91B3E6" w14:textId="77777777" w:rsidR="000C5AF0" w:rsidRDefault="000C5AF0">
            <w:pPr>
              <w:pStyle w:val="TableParagraph"/>
              <w:ind w:left="0"/>
            </w:pPr>
          </w:p>
        </w:tc>
      </w:tr>
      <w:tr w:rsidR="000C5AF0" w14:paraId="2A938C22" w14:textId="77777777">
        <w:trPr>
          <w:trHeight w:val="301"/>
        </w:trPr>
        <w:tc>
          <w:tcPr>
            <w:tcW w:w="538" w:type="dxa"/>
          </w:tcPr>
          <w:p w14:paraId="2CF89FB1" w14:textId="77777777" w:rsidR="000C5AF0" w:rsidRDefault="000C5AF0">
            <w:pPr>
              <w:pStyle w:val="TableParagraph"/>
              <w:ind w:left="0"/>
            </w:pPr>
          </w:p>
        </w:tc>
        <w:tc>
          <w:tcPr>
            <w:tcW w:w="2156" w:type="dxa"/>
          </w:tcPr>
          <w:p w14:paraId="59130E75" w14:textId="77777777" w:rsidR="000C5AF0" w:rsidRDefault="00326FFD">
            <w:pPr>
              <w:pStyle w:val="TableParagraph"/>
              <w:spacing w:before="20"/>
            </w:pPr>
            <w:r>
              <w:t>Итого</w:t>
            </w:r>
          </w:p>
        </w:tc>
        <w:tc>
          <w:tcPr>
            <w:tcW w:w="1139" w:type="dxa"/>
          </w:tcPr>
          <w:p w14:paraId="4B1E9172" w14:textId="77777777" w:rsidR="000C5AF0" w:rsidRDefault="000C5AF0">
            <w:pPr>
              <w:pStyle w:val="TableParagraph"/>
              <w:ind w:left="0"/>
            </w:pPr>
          </w:p>
        </w:tc>
        <w:tc>
          <w:tcPr>
            <w:tcW w:w="1273" w:type="dxa"/>
          </w:tcPr>
          <w:p w14:paraId="6EBE8E50" w14:textId="77777777" w:rsidR="000C5AF0" w:rsidRDefault="000C5AF0">
            <w:pPr>
              <w:pStyle w:val="TableParagraph"/>
              <w:ind w:left="0"/>
            </w:pPr>
          </w:p>
        </w:tc>
        <w:tc>
          <w:tcPr>
            <w:tcW w:w="1422" w:type="dxa"/>
          </w:tcPr>
          <w:p w14:paraId="1F669358" w14:textId="77777777" w:rsidR="000C5AF0" w:rsidRDefault="00326FFD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17" w:type="dxa"/>
          </w:tcPr>
          <w:p w14:paraId="3D2F493F" w14:textId="77777777" w:rsidR="000C5AF0" w:rsidRDefault="00326FFD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01" w:type="dxa"/>
          </w:tcPr>
          <w:p w14:paraId="5A19CB27" w14:textId="77777777" w:rsidR="000C5AF0" w:rsidRDefault="000C5AF0">
            <w:pPr>
              <w:pStyle w:val="TableParagraph"/>
              <w:ind w:left="0"/>
            </w:pPr>
          </w:p>
        </w:tc>
      </w:tr>
    </w:tbl>
    <w:p w14:paraId="7973BC94" w14:textId="77777777" w:rsidR="000C5AF0" w:rsidRDefault="000C5AF0">
      <w:pPr>
        <w:sectPr w:rsidR="000C5AF0">
          <w:pgSz w:w="11910" w:h="16840"/>
          <w:pgMar w:top="1040" w:right="620" w:bottom="280" w:left="1160" w:header="720" w:footer="720" w:gutter="0"/>
          <w:cols w:space="720"/>
        </w:sectPr>
      </w:pPr>
    </w:p>
    <w:p w14:paraId="68167DDD" w14:textId="77777777" w:rsidR="000C5AF0" w:rsidRDefault="00326FFD">
      <w:pPr>
        <w:pStyle w:val="1"/>
        <w:numPr>
          <w:ilvl w:val="2"/>
          <w:numId w:val="3"/>
        </w:numPr>
        <w:tabs>
          <w:tab w:val="left" w:pos="1621"/>
        </w:tabs>
        <w:spacing w:before="72"/>
        <w:ind w:right="233" w:firstLine="566"/>
        <w:jc w:val="both"/>
      </w:pPr>
      <w:r>
        <w:lastRenderedPageBreak/>
        <w:t>Фонд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</w:t>
      </w:r>
      <w:r>
        <w:rPr>
          <w:spacing w:val="2"/>
        </w:rPr>
        <w:t xml:space="preserve"> </w:t>
      </w:r>
      <w:r>
        <w:t>практике</w:t>
      </w:r>
    </w:p>
    <w:p w14:paraId="41E76A1E" w14:textId="77777777" w:rsidR="000C5AF0" w:rsidRDefault="00326FFD">
      <w:pPr>
        <w:pStyle w:val="a3"/>
        <w:ind w:right="227" w:firstLine="710"/>
        <w:jc w:val="both"/>
      </w:pPr>
      <w:r>
        <w:t>Фонд оценочных средств по практике представлен в Приложении 1 к программе практики.</w:t>
      </w:r>
    </w:p>
    <w:p w14:paraId="65DECAC7" w14:textId="77777777" w:rsidR="000C5AF0" w:rsidRDefault="00326FFD">
      <w:pPr>
        <w:pStyle w:val="a3"/>
        <w:ind w:right="236" w:firstLine="710"/>
        <w:jc w:val="both"/>
      </w:pPr>
      <w:r>
        <w:t xml:space="preserve">Фонд оценочных средств оформляется </w:t>
      </w:r>
      <w:proofErr w:type="gramStart"/>
      <w: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t>.</w:t>
      </w:r>
    </w:p>
    <w:p w14:paraId="2F1611E1" w14:textId="77777777" w:rsidR="000C5AF0" w:rsidRDefault="00326FFD">
      <w:pPr>
        <w:pStyle w:val="1"/>
        <w:numPr>
          <w:ilvl w:val="1"/>
          <w:numId w:val="3"/>
        </w:numPr>
        <w:tabs>
          <w:tab w:val="left" w:pos="1524"/>
        </w:tabs>
        <w:spacing w:before="185"/>
        <w:ind w:firstLine="710"/>
        <w:jc w:val="both"/>
      </w:pPr>
      <w:r>
        <w:t>Перечень учебной литературы и ресурсов сети «Интернет», необходимых для проведения производственной (педагогической) практики</w:t>
      </w:r>
    </w:p>
    <w:p w14:paraId="7CB8B98E" w14:textId="77777777" w:rsidR="000C5AF0" w:rsidRDefault="000C5AF0">
      <w:pPr>
        <w:pStyle w:val="a3"/>
        <w:spacing w:before="6"/>
        <w:ind w:left="0"/>
        <w:rPr>
          <w:b/>
          <w:sz w:val="27"/>
        </w:rPr>
      </w:pPr>
    </w:p>
    <w:p w14:paraId="55B36E1A" w14:textId="77777777" w:rsidR="000C5AF0" w:rsidRDefault="00326FFD">
      <w:pPr>
        <w:ind w:left="967"/>
        <w:rPr>
          <w:i/>
          <w:sz w:val="28"/>
        </w:rPr>
      </w:pPr>
      <w:r>
        <w:rPr>
          <w:i/>
          <w:sz w:val="28"/>
        </w:rPr>
        <w:t>а) Основная литература:</w:t>
      </w:r>
    </w:p>
    <w:p w14:paraId="5F93BC7A" w14:textId="77777777" w:rsidR="000C5AF0" w:rsidRDefault="00326FFD">
      <w:pPr>
        <w:pStyle w:val="a4"/>
        <w:numPr>
          <w:ilvl w:val="0"/>
          <w:numId w:val="2"/>
        </w:numPr>
        <w:tabs>
          <w:tab w:val="left" w:pos="712"/>
          <w:tab w:val="left" w:pos="713"/>
          <w:tab w:val="left" w:pos="1868"/>
          <w:tab w:val="left" w:pos="2638"/>
          <w:tab w:val="left" w:pos="4825"/>
          <w:tab w:val="left" w:pos="6930"/>
          <w:tab w:val="left" w:pos="7142"/>
          <w:tab w:val="left" w:pos="8616"/>
        </w:tabs>
        <w:spacing w:before="5"/>
        <w:ind w:right="226" w:firstLine="0"/>
        <w:rPr>
          <w:sz w:val="28"/>
        </w:rPr>
      </w:pPr>
      <w:proofErr w:type="spellStart"/>
      <w:r>
        <w:rPr>
          <w:sz w:val="28"/>
        </w:rPr>
        <w:t>Матяш</w:t>
      </w:r>
      <w:proofErr w:type="spellEnd"/>
      <w:r>
        <w:rPr>
          <w:sz w:val="28"/>
        </w:rPr>
        <w:t>,</w:t>
      </w:r>
      <w:r>
        <w:rPr>
          <w:sz w:val="28"/>
        </w:rPr>
        <w:tab/>
        <w:t>Н.В.</w:t>
      </w:r>
      <w:r>
        <w:rPr>
          <w:sz w:val="28"/>
        </w:rPr>
        <w:tab/>
        <w:t>Инновационные</w:t>
      </w:r>
      <w:r>
        <w:rPr>
          <w:sz w:val="28"/>
        </w:rPr>
        <w:tab/>
        <w:t>педагогические</w:t>
      </w:r>
      <w:r>
        <w:rPr>
          <w:sz w:val="28"/>
        </w:rPr>
        <w:tab/>
        <w:t>технологии.</w:t>
      </w:r>
      <w:r>
        <w:rPr>
          <w:sz w:val="28"/>
        </w:rPr>
        <w:tab/>
        <w:t xml:space="preserve">Проектное обучение: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особие</w:t>
      </w:r>
      <w:proofErr w:type="spellEnd"/>
      <w:r>
        <w:rPr>
          <w:sz w:val="28"/>
        </w:rPr>
        <w:t xml:space="preserve"> для студентов вузов, </w:t>
      </w:r>
      <w:proofErr w:type="spellStart"/>
      <w:r>
        <w:rPr>
          <w:sz w:val="28"/>
        </w:rPr>
        <w:t>обуч-ся</w:t>
      </w:r>
      <w:proofErr w:type="spellEnd"/>
      <w:r>
        <w:rPr>
          <w:sz w:val="28"/>
        </w:rPr>
        <w:t xml:space="preserve"> по </w:t>
      </w:r>
      <w:proofErr w:type="spellStart"/>
      <w:r>
        <w:rPr>
          <w:sz w:val="28"/>
        </w:rPr>
        <w:t>напр.подготовки</w:t>
      </w:r>
      <w:proofErr w:type="spellEnd"/>
      <w:r>
        <w:rPr>
          <w:sz w:val="28"/>
        </w:rPr>
        <w:t xml:space="preserve"> "Пед.образование","</w:t>
      </w:r>
      <w:proofErr w:type="spellStart"/>
      <w:r>
        <w:rPr>
          <w:sz w:val="28"/>
        </w:rPr>
        <w:t>Психол</w:t>
      </w:r>
      <w:proofErr w:type="spellEnd"/>
      <w:r>
        <w:rPr>
          <w:sz w:val="28"/>
        </w:rPr>
        <w:t>.-</w:t>
      </w:r>
      <w:proofErr w:type="spellStart"/>
      <w:r>
        <w:rPr>
          <w:sz w:val="28"/>
        </w:rPr>
        <w:t>пед.образование</w:t>
      </w:r>
      <w:proofErr w:type="spellEnd"/>
      <w:r>
        <w:rPr>
          <w:sz w:val="28"/>
        </w:rPr>
        <w:t>"</w:t>
      </w:r>
      <w:r>
        <w:rPr>
          <w:spacing w:val="14"/>
          <w:sz w:val="28"/>
        </w:rPr>
        <w:t xml:space="preserve"> </w:t>
      </w:r>
      <w:r>
        <w:rPr>
          <w:sz w:val="28"/>
        </w:rPr>
        <w:t>/</w:t>
      </w:r>
      <w:r>
        <w:rPr>
          <w:spacing w:val="18"/>
          <w:sz w:val="28"/>
        </w:rPr>
        <w:t xml:space="preserve"> </w:t>
      </w:r>
      <w:proofErr w:type="spellStart"/>
      <w:r>
        <w:rPr>
          <w:sz w:val="28"/>
        </w:rPr>
        <w:t>Матяш</w:t>
      </w:r>
      <w:proofErr w:type="spellEnd"/>
      <w:r>
        <w:rPr>
          <w:sz w:val="28"/>
        </w:rPr>
        <w:tab/>
        <w:t xml:space="preserve">Наталья Викторовна. - 5-е </w:t>
      </w:r>
      <w:proofErr w:type="spellStart"/>
      <w:r>
        <w:rPr>
          <w:sz w:val="28"/>
        </w:rPr>
        <w:t>изд.,стереотип</w:t>
      </w:r>
      <w:proofErr w:type="spellEnd"/>
      <w:r>
        <w:rPr>
          <w:sz w:val="28"/>
        </w:rPr>
        <w:t>. – Москва. Академия, 2016. - 160</w:t>
      </w:r>
      <w:r>
        <w:rPr>
          <w:spacing w:val="16"/>
          <w:sz w:val="28"/>
        </w:rPr>
        <w:t xml:space="preserve"> </w:t>
      </w:r>
      <w:r>
        <w:rPr>
          <w:sz w:val="28"/>
        </w:rPr>
        <w:t>с.</w:t>
      </w:r>
    </w:p>
    <w:p w14:paraId="41B276C7" w14:textId="77777777" w:rsidR="000C5AF0" w:rsidRDefault="00326FFD">
      <w:pPr>
        <w:pStyle w:val="a4"/>
        <w:numPr>
          <w:ilvl w:val="0"/>
          <w:numId w:val="2"/>
        </w:numPr>
        <w:tabs>
          <w:tab w:val="left" w:pos="579"/>
        </w:tabs>
        <w:ind w:right="231" w:firstLine="0"/>
        <w:rPr>
          <w:sz w:val="28"/>
        </w:rPr>
      </w:pPr>
      <w:r>
        <w:rPr>
          <w:sz w:val="28"/>
        </w:rPr>
        <w:t xml:space="preserve">Столяренко, Л.Д. Педагогика в вопросах и ответах [Текст] :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особие</w:t>
      </w:r>
      <w:proofErr w:type="spellEnd"/>
      <w:r>
        <w:rPr>
          <w:sz w:val="28"/>
        </w:rPr>
        <w:t xml:space="preserve"> / Столяренко Людмила Дмитриевна. - Москва: Проспект, 2018. - 160</w:t>
      </w:r>
      <w:r>
        <w:rPr>
          <w:spacing w:val="8"/>
          <w:sz w:val="28"/>
        </w:rPr>
        <w:t xml:space="preserve"> </w:t>
      </w:r>
      <w:r>
        <w:rPr>
          <w:sz w:val="28"/>
        </w:rPr>
        <w:t>с.</w:t>
      </w:r>
    </w:p>
    <w:p w14:paraId="76837DB1" w14:textId="77777777" w:rsidR="000C5AF0" w:rsidRDefault="00326FFD">
      <w:pPr>
        <w:pStyle w:val="a4"/>
        <w:numPr>
          <w:ilvl w:val="0"/>
          <w:numId w:val="2"/>
        </w:numPr>
        <w:tabs>
          <w:tab w:val="left" w:pos="598"/>
        </w:tabs>
        <w:ind w:right="223" w:firstLine="0"/>
        <w:jc w:val="both"/>
        <w:rPr>
          <w:sz w:val="28"/>
        </w:rPr>
      </w:pPr>
      <w:r>
        <w:rPr>
          <w:sz w:val="28"/>
        </w:rPr>
        <w:t>Томина, Е.Ф. Журнал студента-практиканта по педагогической практике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Е.Ф. Томина ; Министерство образования и науки Российской Федерации, Оренбургский Государственный Университет. - Оренбург: ОГУ, 2016. - 150 с.: табл.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.: с. 90-97 - ISBN 978-5-7410- 1592-6</w:t>
      </w:r>
      <w:proofErr w:type="gramStart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То же [Электронный ресурс]. - URL:</w:t>
      </w:r>
      <w:hyperlink r:id="rId8">
        <w:r>
          <w:rPr>
            <w:color w:val="0000FF"/>
            <w:sz w:val="28"/>
            <w:u w:val="single" w:color="0000FF"/>
          </w:rPr>
          <w:t xml:space="preserve"> http://biblioclub.ru/index.php?page=book&amp;id=469725</w:t>
        </w:r>
      </w:hyperlink>
    </w:p>
    <w:p w14:paraId="2D79E17E" w14:textId="77777777" w:rsidR="000C5AF0" w:rsidRDefault="000C5AF0">
      <w:pPr>
        <w:pStyle w:val="a3"/>
        <w:spacing w:before="6"/>
        <w:ind w:left="0"/>
        <w:rPr>
          <w:sz w:val="20"/>
        </w:rPr>
      </w:pPr>
    </w:p>
    <w:p w14:paraId="37CC71B8" w14:textId="77777777" w:rsidR="000C5AF0" w:rsidRDefault="00326FFD">
      <w:pPr>
        <w:spacing w:before="87" w:line="322" w:lineRule="exact"/>
        <w:ind w:left="539"/>
        <w:jc w:val="both"/>
        <w:rPr>
          <w:i/>
          <w:sz w:val="28"/>
        </w:rPr>
      </w:pPr>
      <w:r>
        <w:rPr>
          <w:i/>
          <w:sz w:val="28"/>
        </w:rPr>
        <w:t>б) Дополнительная литература:</w:t>
      </w:r>
    </w:p>
    <w:p w14:paraId="39337C9B" w14:textId="77777777" w:rsidR="000C5AF0" w:rsidRDefault="00326FFD">
      <w:pPr>
        <w:pStyle w:val="a4"/>
        <w:numPr>
          <w:ilvl w:val="0"/>
          <w:numId w:val="1"/>
        </w:numPr>
        <w:tabs>
          <w:tab w:val="left" w:pos="699"/>
        </w:tabs>
        <w:ind w:right="226" w:firstLine="0"/>
        <w:jc w:val="both"/>
        <w:rPr>
          <w:sz w:val="28"/>
        </w:rPr>
      </w:pPr>
      <w:r>
        <w:rPr>
          <w:sz w:val="28"/>
        </w:rPr>
        <w:t>Арон, И.С. Педагогика учебное пособие / И.С. Арон; Поволжский государственный технологический университет. - Йошкар-Ола: ПГТУ,</w:t>
      </w:r>
      <w:r>
        <w:rPr>
          <w:spacing w:val="30"/>
          <w:sz w:val="28"/>
        </w:rPr>
        <w:t xml:space="preserve"> </w:t>
      </w:r>
      <w:r>
        <w:rPr>
          <w:sz w:val="28"/>
        </w:rPr>
        <w:t>2018. -</w:t>
      </w:r>
    </w:p>
    <w:p w14:paraId="07401B35" w14:textId="77777777" w:rsidR="000C5AF0" w:rsidRDefault="00326FFD">
      <w:pPr>
        <w:pStyle w:val="a3"/>
        <w:tabs>
          <w:tab w:val="left" w:pos="4048"/>
          <w:tab w:val="left" w:pos="7089"/>
          <w:tab w:val="left" w:pos="9259"/>
        </w:tabs>
        <w:ind w:right="228"/>
        <w:jc w:val="both"/>
      </w:pPr>
      <w:r>
        <w:t xml:space="preserve">144 с.: табл., схем. - </w:t>
      </w:r>
      <w:proofErr w:type="spellStart"/>
      <w:r>
        <w:t>Библиогр</w:t>
      </w:r>
      <w:proofErr w:type="spellEnd"/>
      <w:r>
        <w:t>. в кн. - ISBN 978-5-8158-2015-9; То же [Электронный</w:t>
      </w:r>
      <w:r>
        <w:tab/>
        <w:t>ресурс].</w:t>
      </w:r>
      <w:r>
        <w:tab/>
        <w:t>-</w:t>
      </w:r>
      <w:r>
        <w:tab/>
      </w:r>
      <w:r>
        <w:rPr>
          <w:spacing w:val="-5"/>
        </w:rPr>
        <w:t>URL:</w:t>
      </w:r>
      <w:hyperlink r:id="rId9">
        <w:r>
          <w:rPr>
            <w:color w:val="0000FF"/>
            <w:spacing w:val="-5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http://biblioclub.ru/index.php?page=book&amp;id=496200</w:t>
        </w:r>
      </w:hyperlink>
    </w:p>
    <w:p w14:paraId="41606C03" w14:textId="77777777" w:rsidR="000C5AF0" w:rsidRDefault="00326FFD">
      <w:pPr>
        <w:pStyle w:val="a4"/>
        <w:numPr>
          <w:ilvl w:val="0"/>
          <w:numId w:val="1"/>
        </w:numPr>
        <w:tabs>
          <w:tab w:val="left" w:pos="679"/>
        </w:tabs>
        <w:ind w:right="223" w:firstLine="0"/>
        <w:jc w:val="both"/>
        <w:rPr>
          <w:sz w:val="28"/>
        </w:rPr>
      </w:pPr>
      <w:proofErr w:type="spellStart"/>
      <w:r>
        <w:rPr>
          <w:sz w:val="28"/>
        </w:rPr>
        <w:t>Громкова</w:t>
      </w:r>
      <w:proofErr w:type="spellEnd"/>
      <w:r>
        <w:rPr>
          <w:sz w:val="28"/>
        </w:rPr>
        <w:t xml:space="preserve">, М.Т. Педагогика высшей школы: учебное пособие / М.Т. </w:t>
      </w:r>
      <w:proofErr w:type="spellStart"/>
      <w:r>
        <w:rPr>
          <w:sz w:val="28"/>
        </w:rPr>
        <w:t>Громкова</w:t>
      </w:r>
      <w:proofErr w:type="spellEnd"/>
      <w:r>
        <w:rPr>
          <w:sz w:val="28"/>
        </w:rPr>
        <w:t xml:space="preserve">. - Москва: </w:t>
      </w:r>
      <w:proofErr w:type="spellStart"/>
      <w:r>
        <w:rPr>
          <w:sz w:val="28"/>
        </w:rPr>
        <w:t>Юнити</w:t>
      </w:r>
      <w:proofErr w:type="spellEnd"/>
      <w:r>
        <w:rPr>
          <w:sz w:val="28"/>
        </w:rPr>
        <w:t xml:space="preserve">-Дана, 2015. - 446 с.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.: с. 403-404 - ISBN 978-5-238-02236-9; То же [Электронный ресурс]. - URL:</w:t>
      </w:r>
      <w:hyperlink r:id="rId10">
        <w:r>
          <w:rPr>
            <w:color w:val="0000FF"/>
            <w:sz w:val="28"/>
            <w:u w:val="single" w:color="0000FF"/>
          </w:rPr>
          <w:t xml:space="preserve"> http://biblioclub.ru/index.php?page=book&amp;id=117717</w:t>
        </w:r>
      </w:hyperlink>
    </w:p>
    <w:p w14:paraId="2B1C8BED" w14:textId="77777777" w:rsidR="000C5AF0" w:rsidRDefault="00326FFD">
      <w:pPr>
        <w:pStyle w:val="a4"/>
        <w:numPr>
          <w:ilvl w:val="0"/>
          <w:numId w:val="1"/>
        </w:numPr>
        <w:tabs>
          <w:tab w:val="left" w:pos="549"/>
        </w:tabs>
        <w:spacing w:line="321" w:lineRule="exact"/>
        <w:ind w:left="548" w:hanging="293"/>
        <w:jc w:val="both"/>
        <w:rPr>
          <w:sz w:val="28"/>
        </w:rPr>
      </w:pPr>
      <w:proofErr w:type="spellStart"/>
      <w:r>
        <w:rPr>
          <w:sz w:val="28"/>
        </w:rPr>
        <w:t>Мандель</w:t>
      </w:r>
      <w:proofErr w:type="spellEnd"/>
      <w:r>
        <w:rPr>
          <w:sz w:val="28"/>
        </w:rPr>
        <w:t>, Б.Р. Педагогика высшей школы: история, проблематика,</w:t>
      </w:r>
      <w:r>
        <w:rPr>
          <w:spacing w:val="42"/>
          <w:sz w:val="28"/>
        </w:rPr>
        <w:t xml:space="preserve"> </w:t>
      </w:r>
      <w:r>
        <w:rPr>
          <w:sz w:val="28"/>
        </w:rPr>
        <w:t>принципы</w:t>
      </w:r>
    </w:p>
    <w:p w14:paraId="0130DEF7" w14:textId="77777777" w:rsidR="000C5AF0" w:rsidRDefault="00326FFD">
      <w:pPr>
        <w:pStyle w:val="a3"/>
        <w:tabs>
          <w:tab w:val="left" w:pos="1912"/>
          <w:tab w:val="left" w:pos="3017"/>
          <w:tab w:val="left" w:pos="4125"/>
          <w:tab w:val="left" w:pos="6626"/>
          <w:tab w:val="left" w:pos="8376"/>
          <w:tab w:val="left" w:pos="9259"/>
        </w:tabs>
        <w:ind w:right="223"/>
        <w:jc w:val="both"/>
      </w:pPr>
      <w:r>
        <w:t xml:space="preserve">: учебное пособие для </w:t>
      </w:r>
      <w:proofErr w:type="gramStart"/>
      <w:r>
        <w:t>обучающихся</w:t>
      </w:r>
      <w:proofErr w:type="gramEnd"/>
      <w:r>
        <w:t xml:space="preserve"> в магистратуре / </w:t>
      </w:r>
      <w:r>
        <w:rPr>
          <w:spacing w:val="2"/>
        </w:rPr>
        <w:t xml:space="preserve">Б.Р. </w:t>
      </w:r>
      <w:proofErr w:type="spellStart"/>
      <w:r>
        <w:t>Мандель</w:t>
      </w:r>
      <w:proofErr w:type="spellEnd"/>
      <w:r>
        <w:t>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 xml:space="preserve">-Медиа, 2017. - 619 с.: ил. - </w:t>
      </w:r>
      <w:proofErr w:type="spellStart"/>
      <w:r>
        <w:t>Библиогр</w:t>
      </w:r>
      <w:proofErr w:type="spellEnd"/>
      <w:r>
        <w:t>. в кн. - ISBN 978-5-4475- 8778-9;</w:t>
      </w:r>
      <w:r>
        <w:tab/>
        <w:t>То</w:t>
      </w:r>
      <w:r>
        <w:tab/>
        <w:t>же</w:t>
      </w:r>
      <w:r>
        <w:tab/>
        <w:t>[Электронный</w:t>
      </w:r>
      <w:r>
        <w:tab/>
        <w:t>ресурс].</w:t>
      </w:r>
      <w:r>
        <w:tab/>
        <w:t>-</w:t>
      </w:r>
      <w:r>
        <w:tab/>
      </w:r>
      <w:r>
        <w:rPr>
          <w:spacing w:val="-4"/>
        </w:rPr>
        <w:t xml:space="preserve">URL: </w:t>
      </w:r>
      <w:hyperlink r:id="rId11">
        <w:r>
          <w:rPr>
            <w:color w:val="0000FF"/>
            <w:u w:val="single" w:color="0000FF"/>
          </w:rPr>
          <w:t>http://biblioclub.ru/index.php?page=book&amp;id=450639</w:t>
        </w:r>
      </w:hyperlink>
    </w:p>
    <w:p w14:paraId="4AE6515E" w14:textId="77777777" w:rsidR="000C5AF0" w:rsidRDefault="00326FFD">
      <w:pPr>
        <w:pStyle w:val="a4"/>
        <w:numPr>
          <w:ilvl w:val="0"/>
          <w:numId w:val="1"/>
        </w:numPr>
        <w:tabs>
          <w:tab w:val="left" w:pos="540"/>
        </w:tabs>
        <w:spacing w:before="2" w:line="322" w:lineRule="exact"/>
        <w:ind w:left="539" w:hanging="284"/>
        <w:jc w:val="both"/>
        <w:rPr>
          <w:sz w:val="28"/>
        </w:rPr>
      </w:pPr>
      <w:r>
        <w:rPr>
          <w:sz w:val="28"/>
        </w:rPr>
        <w:t xml:space="preserve">Педагогика: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ля</w:t>
      </w:r>
      <w:proofErr w:type="spellEnd"/>
      <w:r>
        <w:rPr>
          <w:sz w:val="28"/>
        </w:rPr>
        <w:t xml:space="preserve"> бакалавров – Москва: Проспект, 2015 –</w:t>
      </w:r>
      <w:r>
        <w:rPr>
          <w:spacing w:val="6"/>
          <w:sz w:val="28"/>
        </w:rPr>
        <w:t xml:space="preserve"> </w:t>
      </w:r>
      <w:r>
        <w:rPr>
          <w:sz w:val="28"/>
        </w:rPr>
        <w:t>488.</w:t>
      </w:r>
    </w:p>
    <w:p w14:paraId="00CC605D" w14:textId="77777777" w:rsidR="000C5AF0" w:rsidRDefault="00326FFD">
      <w:pPr>
        <w:pStyle w:val="a4"/>
        <w:numPr>
          <w:ilvl w:val="0"/>
          <w:numId w:val="1"/>
        </w:numPr>
        <w:tabs>
          <w:tab w:val="left" w:pos="574"/>
          <w:tab w:val="left" w:pos="2535"/>
          <w:tab w:val="left" w:pos="4707"/>
          <w:tab w:val="left" w:pos="6465"/>
          <w:tab w:val="left" w:pos="8879"/>
        </w:tabs>
        <w:ind w:right="225" w:firstLine="0"/>
        <w:jc w:val="both"/>
        <w:rPr>
          <w:sz w:val="28"/>
        </w:rPr>
      </w:pPr>
      <w:r>
        <w:rPr>
          <w:sz w:val="28"/>
        </w:rPr>
        <w:t xml:space="preserve">Столяренко, А.М. Общая педагогика: учебное пособие. - Москва: </w:t>
      </w:r>
      <w:proofErr w:type="spellStart"/>
      <w:r>
        <w:rPr>
          <w:sz w:val="28"/>
        </w:rPr>
        <w:t>Юнит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Дана,</w:t>
      </w:r>
      <w:r>
        <w:rPr>
          <w:sz w:val="28"/>
        </w:rPr>
        <w:tab/>
        <w:t>2015</w:t>
      </w:r>
      <w:r>
        <w:rPr>
          <w:sz w:val="28"/>
        </w:rPr>
        <w:tab/>
        <w:t>–</w:t>
      </w:r>
      <w:r>
        <w:rPr>
          <w:sz w:val="28"/>
        </w:rPr>
        <w:tab/>
        <w:t>Режим</w:t>
      </w:r>
      <w:r>
        <w:rPr>
          <w:sz w:val="28"/>
        </w:rPr>
        <w:tab/>
      </w:r>
      <w:r>
        <w:rPr>
          <w:spacing w:val="-3"/>
          <w:sz w:val="28"/>
        </w:rPr>
        <w:t>доступа:</w:t>
      </w:r>
      <w:hyperlink r:id="rId12">
        <w:r>
          <w:rPr>
            <w:color w:val="0000FF"/>
            <w:spacing w:val="-3"/>
            <w:sz w:val="28"/>
            <w:u w:val="single" w:color="0000FF"/>
          </w:rPr>
          <w:t xml:space="preserve"> </w:t>
        </w:r>
        <w:r>
          <w:rPr>
            <w:color w:val="0000FF"/>
            <w:sz w:val="28"/>
            <w:u w:val="single" w:color="0000FF"/>
          </w:rPr>
          <w:t>http://biblioclub.ru/index.php?page=book_red&amp;id=436823</w:t>
        </w:r>
      </w:hyperlink>
    </w:p>
    <w:p w14:paraId="3B998D3A" w14:textId="77777777" w:rsidR="000C5AF0" w:rsidRDefault="000C5AF0">
      <w:pPr>
        <w:jc w:val="both"/>
        <w:rPr>
          <w:sz w:val="28"/>
        </w:rPr>
        <w:sectPr w:rsidR="000C5AF0">
          <w:pgSz w:w="11910" w:h="16840"/>
          <w:pgMar w:top="1040" w:right="620" w:bottom="280" w:left="1160" w:header="720" w:footer="720" w:gutter="0"/>
          <w:cols w:space="720"/>
        </w:sectPr>
      </w:pPr>
    </w:p>
    <w:p w14:paraId="0CCBC1D1" w14:textId="77777777" w:rsidR="000C5AF0" w:rsidRDefault="00326FFD">
      <w:pPr>
        <w:pStyle w:val="a4"/>
        <w:numPr>
          <w:ilvl w:val="0"/>
          <w:numId w:val="1"/>
        </w:numPr>
        <w:tabs>
          <w:tab w:val="left" w:pos="622"/>
          <w:tab w:val="left" w:pos="8845"/>
        </w:tabs>
        <w:spacing w:before="67"/>
        <w:ind w:right="240" w:firstLine="0"/>
        <w:rPr>
          <w:sz w:val="28"/>
        </w:rPr>
      </w:pPr>
      <w:r>
        <w:rPr>
          <w:sz w:val="28"/>
        </w:rPr>
        <w:lastRenderedPageBreak/>
        <w:t xml:space="preserve">Теория  обучения:  учебное  пособие  для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студентов </w:t>
      </w:r>
      <w:r>
        <w:rPr>
          <w:spacing w:val="6"/>
          <w:sz w:val="28"/>
        </w:rPr>
        <w:t xml:space="preserve"> </w:t>
      </w:r>
      <w:r>
        <w:rPr>
          <w:sz w:val="28"/>
        </w:rPr>
        <w:t>учреждений</w:t>
      </w:r>
      <w:r>
        <w:rPr>
          <w:sz w:val="28"/>
        </w:rPr>
        <w:tab/>
      </w:r>
      <w:r>
        <w:rPr>
          <w:spacing w:val="-3"/>
          <w:sz w:val="28"/>
        </w:rPr>
        <w:t xml:space="preserve">высшего </w:t>
      </w:r>
      <w:r>
        <w:rPr>
          <w:sz w:val="28"/>
        </w:rPr>
        <w:t>образования. – Москва: Академия, - 2016 –</w:t>
      </w:r>
      <w:r>
        <w:rPr>
          <w:spacing w:val="11"/>
          <w:sz w:val="28"/>
        </w:rPr>
        <w:t xml:space="preserve"> </w:t>
      </w:r>
      <w:r>
        <w:rPr>
          <w:sz w:val="28"/>
        </w:rPr>
        <w:t>336с.</w:t>
      </w:r>
    </w:p>
    <w:p w14:paraId="7FD72266" w14:textId="77777777" w:rsidR="000C5AF0" w:rsidRDefault="000C5AF0">
      <w:pPr>
        <w:pStyle w:val="a3"/>
        <w:ind w:left="0"/>
        <w:rPr>
          <w:sz w:val="30"/>
        </w:rPr>
      </w:pPr>
    </w:p>
    <w:p w14:paraId="7B4F9B16" w14:textId="77777777" w:rsidR="000C5AF0" w:rsidRDefault="000C5AF0">
      <w:pPr>
        <w:pStyle w:val="a3"/>
        <w:spacing w:before="4"/>
        <w:ind w:left="0"/>
        <w:rPr>
          <w:sz w:val="26"/>
        </w:rPr>
      </w:pPr>
    </w:p>
    <w:p w14:paraId="37FD9AE5" w14:textId="77777777" w:rsidR="000C5AF0" w:rsidRDefault="00326FFD">
      <w:pPr>
        <w:pStyle w:val="a3"/>
        <w:spacing w:line="322" w:lineRule="exact"/>
        <w:ind w:left="933"/>
      </w:pPr>
      <w:r>
        <w:t>в) Интернет-ресурсы:</w:t>
      </w:r>
    </w:p>
    <w:p w14:paraId="172C1F6E" w14:textId="77777777" w:rsidR="000C5AF0" w:rsidRDefault="007E40E7">
      <w:pPr>
        <w:pStyle w:val="a3"/>
        <w:spacing w:line="322" w:lineRule="exact"/>
      </w:pPr>
      <w:hyperlink r:id="rId13">
        <w:r w:rsidR="00326FFD">
          <w:t xml:space="preserve">http://philosophy.ru </w:t>
        </w:r>
      </w:hyperlink>
      <w:r w:rsidR="00326FFD">
        <w:t>– Российский философский портал;</w:t>
      </w:r>
    </w:p>
    <w:p w14:paraId="12BE8971" w14:textId="77777777" w:rsidR="000C5AF0" w:rsidRDefault="007E40E7">
      <w:pPr>
        <w:pStyle w:val="a3"/>
        <w:ind w:right="228"/>
      </w:pPr>
      <w:hyperlink r:id="rId14">
        <w:r w:rsidR="00326FFD">
          <w:t xml:space="preserve">http://ru-philosophy.livejournal.com </w:t>
        </w:r>
      </w:hyperlink>
      <w:r w:rsidR="00326FFD">
        <w:t>– Сайт Философского сообщества; http://:terme.ru/ – Национальная философская энциклопедия;</w:t>
      </w:r>
    </w:p>
    <w:p w14:paraId="32AB7CA8" w14:textId="77777777" w:rsidR="000C5AF0" w:rsidRDefault="007E40E7">
      <w:pPr>
        <w:pStyle w:val="a3"/>
        <w:tabs>
          <w:tab w:val="left" w:pos="4880"/>
          <w:tab w:val="left" w:pos="5370"/>
          <w:tab w:val="left" w:pos="6300"/>
          <w:tab w:val="left" w:pos="8142"/>
        </w:tabs>
        <w:ind w:right="236"/>
      </w:pPr>
      <w:hyperlink r:id="rId15">
        <w:r w:rsidR="00326FFD">
          <w:t>http://filosofiya-v.narod.ru/index/0-44</w:t>
        </w:r>
      </w:hyperlink>
      <w:r w:rsidR="00326FFD">
        <w:tab/>
        <w:t>–</w:t>
      </w:r>
      <w:r w:rsidR="00326FFD">
        <w:tab/>
        <w:t>Сайт</w:t>
      </w:r>
      <w:r w:rsidR="00326FFD">
        <w:tab/>
        <w:t>Российского</w:t>
      </w:r>
      <w:r w:rsidR="00326FFD">
        <w:tab/>
      </w:r>
      <w:r w:rsidR="00326FFD">
        <w:rPr>
          <w:w w:val="95"/>
        </w:rPr>
        <w:t xml:space="preserve">Философского </w:t>
      </w:r>
      <w:r w:rsidR="00326FFD">
        <w:t>общества</w:t>
      </w:r>
      <w:r w:rsidR="00326FFD">
        <w:rPr>
          <w:spacing w:val="1"/>
        </w:rPr>
        <w:t xml:space="preserve"> </w:t>
      </w:r>
      <w:r w:rsidR="00326FFD">
        <w:t>РАН;</w:t>
      </w:r>
    </w:p>
    <w:p w14:paraId="77DA133E" w14:textId="77777777" w:rsidR="000C5AF0" w:rsidRDefault="007E40E7">
      <w:pPr>
        <w:pStyle w:val="a3"/>
        <w:tabs>
          <w:tab w:val="left" w:pos="2854"/>
          <w:tab w:val="left" w:pos="3238"/>
          <w:tab w:val="left" w:pos="4859"/>
          <w:tab w:val="left" w:pos="6673"/>
          <w:tab w:val="left" w:pos="8275"/>
        </w:tabs>
        <w:ind w:right="236"/>
      </w:pPr>
      <w:hyperlink r:id="rId16">
        <w:r w:rsidR="00326FFD">
          <w:t xml:space="preserve">http://www.philosophy.nsc.ru </w:t>
        </w:r>
      </w:hyperlink>
      <w:r w:rsidR="00326FFD">
        <w:t xml:space="preserve">– Архив журнала «Философия науки»; </w:t>
      </w:r>
      <w:hyperlink r:id="rId17">
        <w:r w:rsidR="00326FFD">
          <w:t xml:space="preserve">http://bibliofond.ru </w:t>
        </w:r>
      </w:hyperlink>
      <w:r w:rsidR="00326FFD">
        <w:t xml:space="preserve">– Библиотека научной и студенческой информации; </w:t>
      </w:r>
      <w:hyperlink r:id="rId18">
        <w:r w:rsidR="00326FFD">
          <w:t xml:space="preserve">http://www.gumfak.ru/ </w:t>
        </w:r>
      </w:hyperlink>
      <w:r w:rsidR="00326FFD">
        <w:t xml:space="preserve">– Электронная гуманитарная библиотека; </w:t>
      </w:r>
      <w:hyperlink r:id="rId19">
        <w:r w:rsidR="00326FFD">
          <w:t xml:space="preserve">http://lib.philos.msu.ru </w:t>
        </w:r>
      </w:hyperlink>
      <w:r w:rsidR="00326FFD">
        <w:t xml:space="preserve">– Библиотека философского факультета МГУ; </w:t>
      </w:r>
      <w:hyperlink r:id="rId20">
        <w:r w:rsidR="00326FFD">
          <w:t>http://diplomnie.com</w:t>
        </w:r>
      </w:hyperlink>
      <w:r w:rsidR="00326FFD">
        <w:tab/>
        <w:t>–</w:t>
      </w:r>
      <w:r w:rsidR="00326FFD">
        <w:tab/>
        <w:t>Российские</w:t>
      </w:r>
      <w:r w:rsidR="00326FFD">
        <w:tab/>
        <w:t>диссертации,</w:t>
      </w:r>
      <w:r w:rsidR="00326FFD">
        <w:tab/>
        <w:t>дипломные</w:t>
      </w:r>
      <w:r w:rsidR="00326FFD">
        <w:tab/>
      </w:r>
      <w:r w:rsidR="00326FFD">
        <w:rPr>
          <w:w w:val="95"/>
        </w:rPr>
        <w:t xml:space="preserve">магистерские </w:t>
      </w:r>
      <w:r w:rsidR="00326FFD">
        <w:t>работы.</w:t>
      </w:r>
    </w:p>
    <w:p w14:paraId="0421260A" w14:textId="77777777" w:rsidR="000C5AF0" w:rsidRDefault="000C5AF0">
      <w:pPr>
        <w:pStyle w:val="a3"/>
        <w:spacing w:before="7"/>
        <w:ind w:left="0"/>
      </w:pPr>
    </w:p>
    <w:p w14:paraId="06BD127F" w14:textId="77777777" w:rsidR="000C5AF0" w:rsidRDefault="00326FFD">
      <w:pPr>
        <w:pStyle w:val="1"/>
        <w:ind w:right="228"/>
      </w:pPr>
      <w:r>
        <w:t>12. Перечень информационных технологий, используемых при проведении производственной (педагогической) практики, включая перечень программного обеспечения и информационных справочных систем</w:t>
      </w:r>
    </w:p>
    <w:p w14:paraId="1E7B42D8" w14:textId="77777777" w:rsidR="000C5AF0" w:rsidRDefault="000C5AF0">
      <w:pPr>
        <w:pStyle w:val="a3"/>
        <w:spacing w:before="5"/>
        <w:ind w:left="0"/>
        <w:rPr>
          <w:b/>
          <w:sz w:val="27"/>
        </w:rPr>
      </w:pPr>
    </w:p>
    <w:p w14:paraId="79C00E7D" w14:textId="77777777" w:rsidR="000C5AF0" w:rsidRDefault="00326FFD">
      <w:pPr>
        <w:pStyle w:val="a3"/>
        <w:spacing w:line="322" w:lineRule="exact"/>
        <w:ind w:left="967"/>
      </w:pPr>
      <w:r>
        <w:t>а) Перечень программного обеспечения:</w:t>
      </w:r>
    </w:p>
    <w:p w14:paraId="57F8D030" w14:textId="77777777" w:rsidR="000C5AF0" w:rsidRDefault="00326FFD">
      <w:pPr>
        <w:pStyle w:val="a4"/>
        <w:numPr>
          <w:ilvl w:val="1"/>
          <w:numId w:val="1"/>
        </w:numPr>
        <w:tabs>
          <w:tab w:val="left" w:pos="1126"/>
        </w:tabs>
        <w:spacing w:line="322" w:lineRule="exact"/>
        <w:jc w:val="left"/>
        <w:rPr>
          <w:sz w:val="28"/>
        </w:rPr>
      </w:pPr>
      <w:r>
        <w:rPr>
          <w:sz w:val="28"/>
        </w:rPr>
        <w:t xml:space="preserve">пакет программ </w:t>
      </w:r>
      <w:proofErr w:type="spellStart"/>
      <w:r>
        <w:rPr>
          <w:sz w:val="28"/>
        </w:rPr>
        <w:t>Microsoft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;</w:t>
      </w:r>
    </w:p>
    <w:p w14:paraId="7F57A829" w14:textId="77777777" w:rsidR="000C5AF0" w:rsidRDefault="00326FFD">
      <w:pPr>
        <w:pStyle w:val="a4"/>
        <w:numPr>
          <w:ilvl w:val="1"/>
          <w:numId w:val="1"/>
        </w:numPr>
        <w:tabs>
          <w:tab w:val="left" w:pos="1126"/>
        </w:tabs>
        <w:jc w:val="left"/>
        <w:rPr>
          <w:sz w:val="28"/>
        </w:rPr>
      </w:pPr>
      <w:r>
        <w:rPr>
          <w:sz w:val="28"/>
        </w:rPr>
        <w:t>1С: Предприятие;</w:t>
      </w:r>
    </w:p>
    <w:p w14:paraId="60DB2E38" w14:textId="77777777" w:rsidR="000C5AF0" w:rsidRDefault="00326FFD">
      <w:pPr>
        <w:pStyle w:val="a4"/>
        <w:numPr>
          <w:ilvl w:val="1"/>
          <w:numId w:val="1"/>
        </w:numPr>
        <w:tabs>
          <w:tab w:val="left" w:pos="1126"/>
        </w:tabs>
        <w:spacing w:line="322" w:lineRule="exact"/>
        <w:jc w:val="left"/>
        <w:rPr>
          <w:sz w:val="28"/>
        </w:rPr>
      </w:pPr>
      <w:r>
        <w:rPr>
          <w:sz w:val="28"/>
        </w:rPr>
        <w:t>Антиплагиат;</w:t>
      </w:r>
    </w:p>
    <w:p w14:paraId="538907F7" w14:textId="77777777" w:rsidR="000C5AF0" w:rsidRDefault="00326FFD">
      <w:pPr>
        <w:pStyle w:val="a4"/>
        <w:numPr>
          <w:ilvl w:val="1"/>
          <w:numId w:val="1"/>
        </w:numPr>
        <w:tabs>
          <w:tab w:val="left" w:pos="1126"/>
        </w:tabs>
        <w:jc w:val="left"/>
        <w:rPr>
          <w:sz w:val="28"/>
        </w:rPr>
      </w:pPr>
      <w:proofErr w:type="gramStart"/>
      <w:r>
        <w:rPr>
          <w:sz w:val="28"/>
        </w:rPr>
        <w:t xml:space="preserve">ABBYY </w:t>
      </w:r>
      <w:proofErr w:type="spellStart"/>
      <w:r>
        <w:rPr>
          <w:sz w:val="28"/>
        </w:rPr>
        <w:t>FineReader</w:t>
      </w:r>
      <w:proofErr w:type="spellEnd"/>
      <w:r>
        <w:rPr>
          <w:sz w:val="28"/>
        </w:rPr>
        <w:t xml:space="preserve"> и</w:t>
      </w:r>
      <w:r>
        <w:rPr>
          <w:spacing w:val="10"/>
          <w:sz w:val="28"/>
        </w:rPr>
        <w:t xml:space="preserve"> </w:t>
      </w:r>
      <w:r>
        <w:rPr>
          <w:sz w:val="28"/>
        </w:rPr>
        <w:t>др.]</w:t>
      </w:r>
      <w:proofErr w:type="gramEnd"/>
    </w:p>
    <w:p w14:paraId="4B035E9B" w14:textId="77777777" w:rsidR="000C5AF0" w:rsidRDefault="000C5AF0">
      <w:pPr>
        <w:pStyle w:val="a3"/>
        <w:spacing w:before="10"/>
        <w:ind w:left="0"/>
        <w:rPr>
          <w:sz w:val="27"/>
        </w:rPr>
      </w:pPr>
    </w:p>
    <w:p w14:paraId="5B512BE9" w14:textId="77777777" w:rsidR="000C5AF0" w:rsidRDefault="00326FFD">
      <w:pPr>
        <w:pStyle w:val="a3"/>
        <w:ind w:left="962" w:right="228" w:firstLine="4"/>
      </w:pPr>
      <w:r>
        <w:t xml:space="preserve">б) Перечень информационных справочных систем: </w:t>
      </w:r>
      <w:hyperlink r:id="rId21">
        <w:r>
          <w:rPr>
            <w:color w:val="0000FF"/>
            <w:u w:val="single" w:color="0000FF"/>
          </w:rPr>
          <w:t>http://www.humanities.edu.ru</w:t>
        </w:r>
      </w:hyperlink>
      <w:r>
        <w:rPr>
          <w:color w:val="0000FF"/>
        </w:rPr>
        <w:t xml:space="preserve"> </w:t>
      </w:r>
      <w:r>
        <w:t xml:space="preserve">– Портал «Гуманитарное образование»; </w:t>
      </w:r>
      <w:hyperlink r:id="rId22">
        <w:r>
          <w:rPr>
            <w:color w:val="0000FF"/>
            <w:u w:val="single" w:color="0000FF"/>
          </w:rPr>
          <w:t>http://www.rfh.ru</w:t>
        </w:r>
      </w:hyperlink>
      <w:r>
        <w:rPr>
          <w:color w:val="0000FF"/>
        </w:rPr>
        <w:t xml:space="preserve"> </w:t>
      </w:r>
      <w:r>
        <w:t xml:space="preserve">– Российский гуманитарный научный фонд; </w:t>
      </w:r>
      <w:hyperlink r:id="rId23">
        <w:r>
          <w:rPr>
            <w:color w:val="0000FF"/>
            <w:u w:val="single" w:color="0000FF"/>
          </w:rPr>
          <w:t>http://www.philosophy.nsc.ru</w:t>
        </w:r>
      </w:hyperlink>
      <w:r>
        <w:rPr>
          <w:color w:val="0000FF"/>
        </w:rPr>
        <w:t xml:space="preserve"> </w:t>
      </w:r>
      <w:r>
        <w:t>– Архив журнала «Философия науки»;</w:t>
      </w:r>
    </w:p>
    <w:p w14:paraId="540E6E0C" w14:textId="77777777" w:rsidR="000C5AF0" w:rsidRDefault="000C5AF0">
      <w:pPr>
        <w:pStyle w:val="a3"/>
        <w:spacing w:before="10"/>
        <w:ind w:left="0"/>
        <w:rPr>
          <w:sz w:val="27"/>
        </w:rPr>
      </w:pPr>
    </w:p>
    <w:p w14:paraId="48A0AB7C" w14:textId="77777777" w:rsidR="000C5AF0" w:rsidRDefault="00326FFD">
      <w:pPr>
        <w:pStyle w:val="1"/>
        <w:spacing w:before="87" w:line="242" w:lineRule="auto"/>
        <w:ind w:right="229"/>
      </w:pPr>
      <w:r>
        <w:t>13. Материально-техническое обеспечение производственной (педагогической) практики</w:t>
      </w:r>
    </w:p>
    <w:p w14:paraId="56DF87D1" w14:textId="77777777" w:rsidR="000C5AF0" w:rsidRDefault="00326FFD">
      <w:pPr>
        <w:pStyle w:val="a3"/>
        <w:ind w:right="229" w:firstLine="706"/>
        <w:jc w:val="both"/>
      </w:pPr>
      <w:r>
        <w:t xml:space="preserve">Прохождение практики требует наличие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>
        <w:t>обучающимся</w:t>
      </w:r>
      <w:proofErr w:type="gramEnd"/>
      <w:r>
        <w:t>. Аудитория должна быть оборудована техникой для просмотра презентаций.</w:t>
      </w:r>
    </w:p>
    <w:p w14:paraId="586A399C" w14:textId="62CE7130" w:rsidR="000C5AF0" w:rsidRDefault="00326FFD">
      <w:pPr>
        <w:pStyle w:val="a3"/>
        <w:ind w:right="230"/>
        <w:jc w:val="both"/>
      </w:pPr>
      <w:r>
        <w:t>Методическое обеспечение занятий предполагает: методические пособия.</w:t>
      </w:r>
    </w:p>
    <w:p w14:paraId="7E3109F5" w14:textId="77777777" w:rsidR="000C5AF0" w:rsidRDefault="00326FFD">
      <w:pPr>
        <w:pStyle w:val="a3"/>
        <w:spacing w:line="321" w:lineRule="exact"/>
        <w:jc w:val="both"/>
      </w:pPr>
      <w:r>
        <w:t>Технические средства обучения: мультимедийное оборудование.</w:t>
      </w:r>
    </w:p>
    <w:p w14:paraId="3A57F89C" w14:textId="77777777" w:rsidR="000C5AF0" w:rsidRDefault="000C5AF0">
      <w:pPr>
        <w:spacing w:line="321" w:lineRule="exact"/>
        <w:jc w:val="both"/>
        <w:sectPr w:rsidR="000C5AF0">
          <w:pgSz w:w="11910" w:h="16840"/>
          <w:pgMar w:top="1040" w:right="620" w:bottom="280" w:left="1160" w:header="720" w:footer="720" w:gutter="0"/>
          <w:cols w:space="720"/>
        </w:sectPr>
      </w:pPr>
    </w:p>
    <w:p w14:paraId="5BE95535" w14:textId="77777777" w:rsidR="000C5AF0" w:rsidRDefault="000C5AF0">
      <w:pPr>
        <w:pStyle w:val="a3"/>
        <w:ind w:left="0"/>
        <w:rPr>
          <w:sz w:val="20"/>
        </w:rPr>
      </w:pPr>
    </w:p>
    <w:p w14:paraId="2176B89C" w14:textId="77777777" w:rsidR="000C5AF0" w:rsidRDefault="000C5AF0">
      <w:pPr>
        <w:pStyle w:val="a3"/>
        <w:ind w:left="0"/>
        <w:rPr>
          <w:sz w:val="20"/>
        </w:rPr>
      </w:pPr>
    </w:p>
    <w:p w14:paraId="6294F0CB" w14:textId="77777777" w:rsidR="000C5AF0" w:rsidRDefault="000C5AF0">
      <w:pPr>
        <w:pStyle w:val="a3"/>
        <w:spacing w:before="1"/>
        <w:ind w:left="0"/>
        <w:rPr>
          <w:sz w:val="24"/>
        </w:rPr>
      </w:pPr>
    </w:p>
    <w:p w14:paraId="06E67776" w14:textId="77777777" w:rsidR="000C5AF0" w:rsidRDefault="00326FFD">
      <w:pPr>
        <w:pStyle w:val="1"/>
        <w:spacing w:before="87"/>
        <w:ind w:left="1543" w:right="1517" w:firstLine="0"/>
        <w:jc w:val="center"/>
      </w:pPr>
      <w:r>
        <w:t>ЛИСТ СОГЛАСОВАНИЯ ПРОГРАММЫ ПРАКТИКИ С ПРЕДСТАВИТЕЛЯМИ РАБОТОДАТЕЛЕЙ И/ИЛИ АКАДЕМИЧЕСКИХ СООБЩЕСТВ</w:t>
      </w:r>
    </w:p>
    <w:p w14:paraId="5281A9EE" w14:textId="77777777" w:rsidR="000C5AF0" w:rsidRDefault="00326FFD">
      <w:pPr>
        <w:spacing w:line="316" w:lineRule="exact"/>
        <w:ind w:left="1541" w:right="1517"/>
        <w:jc w:val="center"/>
        <w:rPr>
          <w:i/>
          <w:sz w:val="28"/>
        </w:rPr>
      </w:pPr>
      <w:r>
        <w:rPr>
          <w:i/>
          <w:sz w:val="28"/>
        </w:rPr>
        <w:t>(не менее 2-х представителей)</w:t>
      </w:r>
    </w:p>
    <w:p w14:paraId="5360F4EA" w14:textId="77777777" w:rsidR="000C5AF0" w:rsidRDefault="000C5AF0">
      <w:pPr>
        <w:pStyle w:val="a3"/>
        <w:spacing w:before="4"/>
        <w:ind w:left="0"/>
        <w:rPr>
          <w:i/>
        </w:rPr>
      </w:pPr>
    </w:p>
    <w:p w14:paraId="49A08C99" w14:textId="77777777" w:rsidR="000C5AF0" w:rsidRDefault="00326FFD">
      <w:pPr>
        <w:pStyle w:val="1"/>
        <w:spacing w:before="1" w:line="319" w:lineRule="exact"/>
        <w:ind w:right="0" w:firstLine="0"/>
        <w:jc w:val="left"/>
      </w:pPr>
      <w:r>
        <w:t>Экспер</w:t>
      </w:r>
      <w:proofErr w:type="gramStart"/>
      <w:r>
        <w:t>т(</w:t>
      </w:r>
      <w:proofErr w:type="gramEnd"/>
      <w:r>
        <w:t>ы):</w:t>
      </w:r>
    </w:p>
    <w:p w14:paraId="2F3EB063" w14:textId="77777777" w:rsidR="000C5AF0" w:rsidRDefault="00326FFD">
      <w:pPr>
        <w:pStyle w:val="a3"/>
        <w:tabs>
          <w:tab w:val="left" w:pos="3253"/>
        </w:tabs>
        <w:ind w:right="981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Хазина А.В.. </w:t>
      </w:r>
      <w:proofErr w:type="gramStart"/>
      <w:r>
        <w:t>заведующий кафедры</w:t>
      </w:r>
      <w:proofErr w:type="gramEnd"/>
      <w:r>
        <w:t xml:space="preserve"> Всеобщей истории, классических дисциплин и права факультета гуманитарных</w:t>
      </w:r>
      <w:r>
        <w:rPr>
          <w:spacing w:val="-33"/>
        </w:rPr>
        <w:t xml:space="preserve"> </w:t>
      </w:r>
      <w:r>
        <w:t>наук</w:t>
      </w:r>
    </w:p>
    <w:p w14:paraId="13018189" w14:textId="77777777" w:rsidR="000C5AF0" w:rsidRDefault="000C5AF0">
      <w:pPr>
        <w:pStyle w:val="a3"/>
        <w:spacing w:before="1"/>
        <w:ind w:left="0"/>
        <w:rPr>
          <w:sz w:val="20"/>
        </w:rPr>
      </w:pPr>
    </w:p>
    <w:p w14:paraId="3BD327C2" w14:textId="77777777" w:rsidR="000C5AF0" w:rsidRDefault="00326FFD">
      <w:pPr>
        <w:pStyle w:val="a3"/>
        <w:tabs>
          <w:tab w:val="left" w:pos="2837"/>
        </w:tabs>
        <w:spacing w:before="87"/>
        <w:ind w:right="57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Самсонов А.И. Старший научный сотрудник Института проблем социального</w:t>
      </w:r>
      <w:r>
        <w:rPr>
          <w:spacing w:val="8"/>
        </w:rPr>
        <w:t xml:space="preserve"> </w:t>
      </w:r>
      <w:r>
        <w:t>управления</w:t>
      </w:r>
    </w:p>
    <w:p w14:paraId="2EA8FFCA" w14:textId="77777777" w:rsidR="000C5AF0" w:rsidRDefault="000C5AF0">
      <w:pPr>
        <w:sectPr w:rsidR="000C5AF0">
          <w:pgSz w:w="11910" w:h="16840"/>
          <w:pgMar w:top="1580" w:right="620" w:bottom="280" w:left="1160" w:header="720" w:footer="720" w:gutter="0"/>
          <w:cols w:space="720"/>
        </w:sectPr>
      </w:pPr>
    </w:p>
    <w:p w14:paraId="2469B8B5" w14:textId="77777777" w:rsidR="000C5AF0" w:rsidRDefault="00326FFD">
      <w:pPr>
        <w:pStyle w:val="1"/>
        <w:spacing w:before="72"/>
        <w:ind w:left="2177" w:right="2131" w:firstLine="249"/>
        <w:jc w:val="left"/>
      </w:pPr>
      <w:r>
        <w:lastRenderedPageBreak/>
        <w:t>ЛИСТ ИЗМЕНЕНИЙ И ДОПОЛНЕНИЙ, ВНЕСЕННЫХ В ПРОГРАММУ ПРАКТИКИ</w:t>
      </w:r>
    </w:p>
    <w:p w14:paraId="06DFC6CF" w14:textId="77777777" w:rsidR="000C5AF0" w:rsidRDefault="000C5AF0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7"/>
        <w:gridCol w:w="5061"/>
      </w:tblGrid>
      <w:tr w:rsidR="000C5AF0" w14:paraId="4A19C4F6" w14:textId="77777777">
        <w:trPr>
          <w:trHeight w:val="325"/>
        </w:trPr>
        <w:tc>
          <w:tcPr>
            <w:tcW w:w="9858" w:type="dxa"/>
            <w:gridSpan w:val="2"/>
          </w:tcPr>
          <w:p w14:paraId="51DA9883" w14:textId="77777777" w:rsidR="000C5AF0" w:rsidRDefault="00326FFD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№ изменения, дата изменения; номер страницы с изменением</w:t>
            </w:r>
          </w:p>
        </w:tc>
      </w:tr>
      <w:tr w:rsidR="000C5AF0" w14:paraId="6C46FC32" w14:textId="77777777">
        <w:trPr>
          <w:trHeight w:val="1425"/>
        </w:trPr>
        <w:tc>
          <w:tcPr>
            <w:tcW w:w="4797" w:type="dxa"/>
          </w:tcPr>
          <w:p w14:paraId="59A5F65F" w14:textId="77777777" w:rsidR="000C5AF0" w:rsidRDefault="00326FFD">
            <w:pPr>
              <w:pStyle w:val="TableParagraph"/>
              <w:spacing w:line="320" w:lineRule="exact"/>
              <w:ind w:left="1932" w:right="19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БЫЛО</w:t>
            </w:r>
          </w:p>
        </w:tc>
        <w:tc>
          <w:tcPr>
            <w:tcW w:w="5061" w:type="dxa"/>
          </w:tcPr>
          <w:p w14:paraId="4EE96EA8" w14:textId="77777777" w:rsidR="000C5AF0" w:rsidRDefault="00326FFD">
            <w:pPr>
              <w:pStyle w:val="TableParagraph"/>
              <w:spacing w:line="320" w:lineRule="exact"/>
              <w:ind w:left="2003" w:right="19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СТАЛО</w:t>
            </w:r>
          </w:p>
        </w:tc>
      </w:tr>
      <w:tr w:rsidR="000C5AF0" w14:paraId="3C083133" w14:textId="77777777">
        <w:trPr>
          <w:trHeight w:val="1195"/>
        </w:trPr>
        <w:tc>
          <w:tcPr>
            <w:tcW w:w="9858" w:type="dxa"/>
            <w:gridSpan w:val="2"/>
          </w:tcPr>
          <w:p w14:paraId="7A45E9D8" w14:textId="77777777" w:rsidR="000C5AF0" w:rsidRDefault="00326FF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Основание:</w:t>
            </w:r>
          </w:p>
          <w:p w14:paraId="67290205" w14:textId="77777777" w:rsidR="000C5AF0" w:rsidRDefault="000C5AF0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14:paraId="2B3F7214" w14:textId="77777777" w:rsidR="000C5AF0" w:rsidRDefault="00326FF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Подпись лица, внесшего изменения</w:t>
            </w:r>
          </w:p>
        </w:tc>
      </w:tr>
    </w:tbl>
    <w:p w14:paraId="21543364" w14:textId="77777777" w:rsidR="0004710F" w:rsidRDefault="0004710F"/>
    <w:sectPr w:rsidR="0004710F">
      <w:pgSz w:w="11910" w:h="16840"/>
      <w:pgMar w:top="1040" w:right="6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07E3"/>
    <w:multiLevelType w:val="hybridMultilevel"/>
    <w:tmpl w:val="79681F3A"/>
    <w:lvl w:ilvl="0" w:tplc="775EDE12">
      <w:start w:val="1"/>
      <w:numFmt w:val="decimal"/>
      <w:lvlText w:val="%1."/>
      <w:lvlJc w:val="left"/>
      <w:pPr>
        <w:ind w:left="256" w:hanging="44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96276B4">
      <w:numFmt w:val="bullet"/>
      <w:lvlText w:val="-"/>
      <w:lvlJc w:val="left"/>
      <w:pPr>
        <w:ind w:left="1125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5D5ACEF2">
      <w:numFmt w:val="bullet"/>
      <w:lvlText w:val="•"/>
      <w:lvlJc w:val="left"/>
      <w:pPr>
        <w:ind w:left="2120" w:hanging="164"/>
      </w:pPr>
      <w:rPr>
        <w:rFonts w:hint="default"/>
        <w:lang w:val="ru-RU" w:eastAsia="ru-RU" w:bidi="ru-RU"/>
      </w:rPr>
    </w:lvl>
    <w:lvl w:ilvl="3" w:tplc="9C362A18">
      <w:numFmt w:val="bullet"/>
      <w:lvlText w:val="•"/>
      <w:lvlJc w:val="left"/>
      <w:pPr>
        <w:ind w:left="3120" w:hanging="164"/>
      </w:pPr>
      <w:rPr>
        <w:rFonts w:hint="default"/>
        <w:lang w:val="ru-RU" w:eastAsia="ru-RU" w:bidi="ru-RU"/>
      </w:rPr>
    </w:lvl>
    <w:lvl w:ilvl="4" w:tplc="5EDC8D1E">
      <w:numFmt w:val="bullet"/>
      <w:lvlText w:val="•"/>
      <w:lvlJc w:val="left"/>
      <w:pPr>
        <w:ind w:left="4121" w:hanging="164"/>
      </w:pPr>
      <w:rPr>
        <w:rFonts w:hint="default"/>
        <w:lang w:val="ru-RU" w:eastAsia="ru-RU" w:bidi="ru-RU"/>
      </w:rPr>
    </w:lvl>
    <w:lvl w:ilvl="5" w:tplc="4CD62952">
      <w:numFmt w:val="bullet"/>
      <w:lvlText w:val="•"/>
      <w:lvlJc w:val="left"/>
      <w:pPr>
        <w:ind w:left="5121" w:hanging="164"/>
      </w:pPr>
      <w:rPr>
        <w:rFonts w:hint="default"/>
        <w:lang w:val="ru-RU" w:eastAsia="ru-RU" w:bidi="ru-RU"/>
      </w:rPr>
    </w:lvl>
    <w:lvl w:ilvl="6" w:tplc="A3A09B06">
      <w:numFmt w:val="bullet"/>
      <w:lvlText w:val="•"/>
      <w:lvlJc w:val="left"/>
      <w:pPr>
        <w:ind w:left="6122" w:hanging="164"/>
      </w:pPr>
      <w:rPr>
        <w:rFonts w:hint="default"/>
        <w:lang w:val="ru-RU" w:eastAsia="ru-RU" w:bidi="ru-RU"/>
      </w:rPr>
    </w:lvl>
    <w:lvl w:ilvl="7" w:tplc="BE2632EE">
      <w:numFmt w:val="bullet"/>
      <w:lvlText w:val="•"/>
      <w:lvlJc w:val="left"/>
      <w:pPr>
        <w:ind w:left="7122" w:hanging="164"/>
      </w:pPr>
      <w:rPr>
        <w:rFonts w:hint="default"/>
        <w:lang w:val="ru-RU" w:eastAsia="ru-RU" w:bidi="ru-RU"/>
      </w:rPr>
    </w:lvl>
    <w:lvl w:ilvl="8" w:tplc="34F87CFC">
      <w:numFmt w:val="bullet"/>
      <w:lvlText w:val="•"/>
      <w:lvlJc w:val="left"/>
      <w:pPr>
        <w:ind w:left="8123" w:hanging="164"/>
      </w:pPr>
      <w:rPr>
        <w:rFonts w:hint="default"/>
        <w:lang w:val="ru-RU" w:eastAsia="ru-RU" w:bidi="ru-RU"/>
      </w:rPr>
    </w:lvl>
  </w:abstractNum>
  <w:abstractNum w:abstractNumId="1">
    <w:nsid w:val="164D354E"/>
    <w:multiLevelType w:val="hybridMultilevel"/>
    <w:tmpl w:val="470280D0"/>
    <w:lvl w:ilvl="0" w:tplc="4D1CA282">
      <w:start w:val="1"/>
      <w:numFmt w:val="decimal"/>
      <w:lvlText w:val="%1."/>
      <w:lvlJc w:val="left"/>
      <w:pPr>
        <w:ind w:left="256" w:hanging="45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DB45882">
      <w:numFmt w:val="bullet"/>
      <w:lvlText w:val="•"/>
      <w:lvlJc w:val="left"/>
      <w:pPr>
        <w:ind w:left="1246" w:hanging="457"/>
      </w:pPr>
      <w:rPr>
        <w:rFonts w:hint="default"/>
        <w:lang w:val="ru-RU" w:eastAsia="ru-RU" w:bidi="ru-RU"/>
      </w:rPr>
    </w:lvl>
    <w:lvl w:ilvl="2" w:tplc="C744EDA4">
      <w:numFmt w:val="bullet"/>
      <w:lvlText w:val="•"/>
      <w:lvlJc w:val="left"/>
      <w:pPr>
        <w:ind w:left="2232" w:hanging="457"/>
      </w:pPr>
      <w:rPr>
        <w:rFonts w:hint="default"/>
        <w:lang w:val="ru-RU" w:eastAsia="ru-RU" w:bidi="ru-RU"/>
      </w:rPr>
    </w:lvl>
    <w:lvl w:ilvl="3" w:tplc="72BAB73C">
      <w:numFmt w:val="bullet"/>
      <w:lvlText w:val="•"/>
      <w:lvlJc w:val="left"/>
      <w:pPr>
        <w:ind w:left="3219" w:hanging="457"/>
      </w:pPr>
      <w:rPr>
        <w:rFonts w:hint="default"/>
        <w:lang w:val="ru-RU" w:eastAsia="ru-RU" w:bidi="ru-RU"/>
      </w:rPr>
    </w:lvl>
    <w:lvl w:ilvl="4" w:tplc="EF0C402C">
      <w:numFmt w:val="bullet"/>
      <w:lvlText w:val="•"/>
      <w:lvlJc w:val="left"/>
      <w:pPr>
        <w:ind w:left="4205" w:hanging="457"/>
      </w:pPr>
      <w:rPr>
        <w:rFonts w:hint="default"/>
        <w:lang w:val="ru-RU" w:eastAsia="ru-RU" w:bidi="ru-RU"/>
      </w:rPr>
    </w:lvl>
    <w:lvl w:ilvl="5" w:tplc="695C4644">
      <w:numFmt w:val="bullet"/>
      <w:lvlText w:val="•"/>
      <w:lvlJc w:val="left"/>
      <w:pPr>
        <w:ind w:left="5192" w:hanging="457"/>
      </w:pPr>
      <w:rPr>
        <w:rFonts w:hint="default"/>
        <w:lang w:val="ru-RU" w:eastAsia="ru-RU" w:bidi="ru-RU"/>
      </w:rPr>
    </w:lvl>
    <w:lvl w:ilvl="6" w:tplc="123626F0">
      <w:numFmt w:val="bullet"/>
      <w:lvlText w:val="•"/>
      <w:lvlJc w:val="left"/>
      <w:pPr>
        <w:ind w:left="6178" w:hanging="457"/>
      </w:pPr>
      <w:rPr>
        <w:rFonts w:hint="default"/>
        <w:lang w:val="ru-RU" w:eastAsia="ru-RU" w:bidi="ru-RU"/>
      </w:rPr>
    </w:lvl>
    <w:lvl w:ilvl="7" w:tplc="4896F7C6">
      <w:numFmt w:val="bullet"/>
      <w:lvlText w:val="•"/>
      <w:lvlJc w:val="left"/>
      <w:pPr>
        <w:ind w:left="7164" w:hanging="457"/>
      </w:pPr>
      <w:rPr>
        <w:rFonts w:hint="default"/>
        <w:lang w:val="ru-RU" w:eastAsia="ru-RU" w:bidi="ru-RU"/>
      </w:rPr>
    </w:lvl>
    <w:lvl w:ilvl="8" w:tplc="F64E93A0">
      <w:numFmt w:val="bullet"/>
      <w:lvlText w:val="•"/>
      <w:lvlJc w:val="left"/>
      <w:pPr>
        <w:ind w:left="8151" w:hanging="457"/>
      </w:pPr>
      <w:rPr>
        <w:rFonts w:hint="default"/>
        <w:lang w:val="ru-RU" w:eastAsia="ru-RU" w:bidi="ru-RU"/>
      </w:rPr>
    </w:lvl>
  </w:abstractNum>
  <w:abstractNum w:abstractNumId="2">
    <w:nsid w:val="2CC94C0F"/>
    <w:multiLevelType w:val="multilevel"/>
    <w:tmpl w:val="DAD600A0"/>
    <w:lvl w:ilvl="0">
      <w:start w:val="1"/>
      <w:numFmt w:val="decimal"/>
      <w:lvlText w:val="%1."/>
      <w:lvlJc w:val="left"/>
      <w:pPr>
        <w:ind w:left="1389" w:hanging="42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9" w:hanging="42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128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0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77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2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6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0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5" w:hanging="423"/>
      </w:pPr>
      <w:rPr>
        <w:rFonts w:hint="default"/>
        <w:lang w:val="ru-RU" w:eastAsia="ru-RU" w:bidi="ru-RU"/>
      </w:rPr>
    </w:lvl>
  </w:abstractNum>
  <w:abstractNum w:abstractNumId="3">
    <w:nsid w:val="49F91A38"/>
    <w:multiLevelType w:val="hybridMultilevel"/>
    <w:tmpl w:val="1E18FFAA"/>
    <w:lvl w:ilvl="0" w:tplc="E484191A">
      <w:numFmt w:val="bullet"/>
      <w:lvlText w:val="-"/>
      <w:lvlJc w:val="left"/>
      <w:pPr>
        <w:ind w:left="256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830E636">
      <w:numFmt w:val="bullet"/>
      <w:lvlText w:val="•"/>
      <w:lvlJc w:val="left"/>
      <w:pPr>
        <w:ind w:left="1246" w:hanging="221"/>
      </w:pPr>
      <w:rPr>
        <w:rFonts w:hint="default"/>
        <w:lang w:val="ru-RU" w:eastAsia="ru-RU" w:bidi="ru-RU"/>
      </w:rPr>
    </w:lvl>
    <w:lvl w:ilvl="2" w:tplc="52B8E8C4">
      <w:numFmt w:val="bullet"/>
      <w:lvlText w:val="•"/>
      <w:lvlJc w:val="left"/>
      <w:pPr>
        <w:ind w:left="2232" w:hanging="221"/>
      </w:pPr>
      <w:rPr>
        <w:rFonts w:hint="default"/>
        <w:lang w:val="ru-RU" w:eastAsia="ru-RU" w:bidi="ru-RU"/>
      </w:rPr>
    </w:lvl>
    <w:lvl w:ilvl="3" w:tplc="69102D1C">
      <w:numFmt w:val="bullet"/>
      <w:lvlText w:val="•"/>
      <w:lvlJc w:val="left"/>
      <w:pPr>
        <w:ind w:left="3219" w:hanging="221"/>
      </w:pPr>
      <w:rPr>
        <w:rFonts w:hint="default"/>
        <w:lang w:val="ru-RU" w:eastAsia="ru-RU" w:bidi="ru-RU"/>
      </w:rPr>
    </w:lvl>
    <w:lvl w:ilvl="4" w:tplc="E5A8DFB6">
      <w:numFmt w:val="bullet"/>
      <w:lvlText w:val="•"/>
      <w:lvlJc w:val="left"/>
      <w:pPr>
        <w:ind w:left="4205" w:hanging="221"/>
      </w:pPr>
      <w:rPr>
        <w:rFonts w:hint="default"/>
        <w:lang w:val="ru-RU" w:eastAsia="ru-RU" w:bidi="ru-RU"/>
      </w:rPr>
    </w:lvl>
    <w:lvl w:ilvl="5" w:tplc="D1DEEC18">
      <w:numFmt w:val="bullet"/>
      <w:lvlText w:val="•"/>
      <w:lvlJc w:val="left"/>
      <w:pPr>
        <w:ind w:left="5192" w:hanging="221"/>
      </w:pPr>
      <w:rPr>
        <w:rFonts w:hint="default"/>
        <w:lang w:val="ru-RU" w:eastAsia="ru-RU" w:bidi="ru-RU"/>
      </w:rPr>
    </w:lvl>
    <w:lvl w:ilvl="6" w:tplc="DDC8F540">
      <w:numFmt w:val="bullet"/>
      <w:lvlText w:val="•"/>
      <w:lvlJc w:val="left"/>
      <w:pPr>
        <w:ind w:left="6178" w:hanging="221"/>
      </w:pPr>
      <w:rPr>
        <w:rFonts w:hint="default"/>
        <w:lang w:val="ru-RU" w:eastAsia="ru-RU" w:bidi="ru-RU"/>
      </w:rPr>
    </w:lvl>
    <w:lvl w:ilvl="7" w:tplc="33A81DA4">
      <w:numFmt w:val="bullet"/>
      <w:lvlText w:val="•"/>
      <w:lvlJc w:val="left"/>
      <w:pPr>
        <w:ind w:left="7164" w:hanging="221"/>
      </w:pPr>
      <w:rPr>
        <w:rFonts w:hint="default"/>
        <w:lang w:val="ru-RU" w:eastAsia="ru-RU" w:bidi="ru-RU"/>
      </w:rPr>
    </w:lvl>
    <w:lvl w:ilvl="8" w:tplc="9D544494">
      <w:numFmt w:val="bullet"/>
      <w:lvlText w:val="•"/>
      <w:lvlJc w:val="left"/>
      <w:pPr>
        <w:ind w:left="8151" w:hanging="221"/>
      </w:pPr>
      <w:rPr>
        <w:rFonts w:hint="default"/>
        <w:lang w:val="ru-RU" w:eastAsia="ru-RU" w:bidi="ru-RU"/>
      </w:rPr>
    </w:lvl>
  </w:abstractNum>
  <w:abstractNum w:abstractNumId="4">
    <w:nsid w:val="6D7E385C"/>
    <w:multiLevelType w:val="multilevel"/>
    <w:tmpl w:val="3AD463B4"/>
    <w:lvl w:ilvl="0">
      <w:start w:val="1"/>
      <w:numFmt w:val="decimal"/>
      <w:lvlText w:val="%1."/>
      <w:lvlJc w:val="left"/>
      <w:pPr>
        <w:ind w:left="256" w:hanging="3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>
      <w:start w:val="10"/>
      <w:numFmt w:val="decimal"/>
      <w:lvlText w:val="%2."/>
      <w:lvlJc w:val="left"/>
      <w:pPr>
        <w:ind w:left="256" w:hanging="57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256" w:hanging="7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219" w:hanging="75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05" w:hanging="75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75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8" w:hanging="75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64" w:hanging="75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51" w:hanging="754"/>
      </w:pPr>
      <w:rPr>
        <w:rFonts w:hint="default"/>
        <w:lang w:val="ru-RU" w:eastAsia="ru-RU" w:bidi="ru-RU"/>
      </w:rPr>
    </w:lvl>
  </w:abstractNum>
  <w:abstractNum w:abstractNumId="5">
    <w:nsid w:val="6D9361D1"/>
    <w:multiLevelType w:val="hybridMultilevel"/>
    <w:tmpl w:val="C11A7E2E"/>
    <w:lvl w:ilvl="0" w:tplc="4D6CBE18">
      <w:numFmt w:val="bullet"/>
      <w:lvlText w:val="-"/>
      <w:lvlJc w:val="left"/>
      <w:pPr>
        <w:ind w:left="256" w:hanging="3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12092C">
      <w:numFmt w:val="bullet"/>
      <w:lvlText w:val="•"/>
      <w:lvlJc w:val="left"/>
      <w:pPr>
        <w:ind w:left="1246" w:hanging="380"/>
      </w:pPr>
      <w:rPr>
        <w:rFonts w:hint="default"/>
        <w:lang w:val="ru-RU" w:eastAsia="ru-RU" w:bidi="ru-RU"/>
      </w:rPr>
    </w:lvl>
    <w:lvl w:ilvl="2" w:tplc="5F628D56">
      <w:numFmt w:val="bullet"/>
      <w:lvlText w:val="•"/>
      <w:lvlJc w:val="left"/>
      <w:pPr>
        <w:ind w:left="2232" w:hanging="380"/>
      </w:pPr>
      <w:rPr>
        <w:rFonts w:hint="default"/>
        <w:lang w:val="ru-RU" w:eastAsia="ru-RU" w:bidi="ru-RU"/>
      </w:rPr>
    </w:lvl>
    <w:lvl w:ilvl="3" w:tplc="AFD06360">
      <w:numFmt w:val="bullet"/>
      <w:lvlText w:val="•"/>
      <w:lvlJc w:val="left"/>
      <w:pPr>
        <w:ind w:left="3219" w:hanging="380"/>
      </w:pPr>
      <w:rPr>
        <w:rFonts w:hint="default"/>
        <w:lang w:val="ru-RU" w:eastAsia="ru-RU" w:bidi="ru-RU"/>
      </w:rPr>
    </w:lvl>
    <w:lvl w:ilvl="4" w:tplc="BB44C3D6">
      <w:numFmt w:val="bullet"/>
      <w:lvlText w:val="•"/>
      <w:lvlJc w:val="left"/>
      <w:pPr>
        <w:ind w:left="4205" w:hanging="380"/>
      </w:pPr>
      <w:rPr>
        <w:rFonts w:hint="default"/>
        <w:lang w:val="ru-RU" w:eastAsia="ru-RU" w:bidi="ru-RU"/>
      </w:rPr>
    </w:lvl>
    <w:lvl w:ilvl="5" w:tplc="8A0EB6D8">
      <w:numFmt w:val="bullet"/>
      <w:lvlText w:val="•"/>
      <w:lvlJc w:val="left"/>
      <w:pPr>
        <w:ind w:left="5192" w:hanging="380"/>
      </w:pPr>
      <w:rPr>
        <w:rFonts w:hint="default"/>
        <w:lang w:val="ru-RU" w:eastAsia="ru-RU" w:bidi="ru-RU"/>
      </w:rPr>
    </w:lvl>
    <w:lvl w:ilvl="6" w:tplc="FC608CCA">
      <w:numFmt w:val="bullet"/>
      <w:lvlText w:val="•"/>
      <w:lvlJc w:val="left"/>
      <w:pPr>
        <w:ind w:left="6178" w:hanging="380"/>
      </w:pPr>
      <w:rPr>
        <w:rFonts w:hint="default"/>
        <w:lang w:val="ru-RU" w:eastAsia="ru-RU" w:bidi="ru-RU"/>
      </w:rPr>
    </w:lvl>
    <w:lvl w:ilvl="7" w:tplc="BB30C74A">
      <w:numFmt w:val="bullet"/>
      <w:lvlText w:val="•"/>
      <w:lvlJc w:val="left"/>
      <w:pPr>
        <w:ind w:left="7164" w:hanging="380"/>
      </w:pPr>
      <w:rPr>
        <w:rFonts w:hint="default"/>
        <w:lang w:val="ru-RU" w:eastAsia="ru-RU" w:bidi="ru-RU"/>
      </w:rPr>
    </w:lvl>
    <w:lvl w:ilvl="8" w:tplc="DEE20CF2">
      <w:numFmt w:val="bullet"/>
      <w:lvlText w:val="•"/>
      <w:lvlJc w:val="left"/>
      <w:pPr>
        <w:ind w:left="8151" w:hanging="380"/>
      </w:pPr>
      <w:rPr>
        <w:rFonts w:hint="default"/>
        <w:lang w:val="ru-RU" w:eastAsia="ru-RU" w:bidi="ru-RU"/>
      </w:rPr>
    </w:lvl>
  </w:abstractNum>
  <w:abstractNum w:abstractNumId="6">
    <w:nsid w:val="6E9C3720"/>
    <w:multiLevelType w:val="hybridMultilevel"/>
    <w:tmpl w:val="F31C4170"/>
    <w:lvl w:ilvl="0" w:tplc="B3FC5106">
      <w:start w:val="1"/>
      <w:numFmt w:val="decimal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E1C9678">
      <w:numFmt w:val="bullet"/>
      <w:lvlText w:val="•"/>
      <w:lvlJc w:val="left"/>
      <w:pPr>
        <w:ind w:left="236" w:hanging="240"/>
      </w:pPr>
      <w:rPr>
        <w:rFonts w:hint="default"/>
        <w:lang w:val="ru-RU" w:eastAsia="ru-RU" w:bidi="ru-RU"/>
      </w:rPr>
    </w:lvl>
    <w:lvl w:ilvl="2" w:tplc="F1ACE8E6">
      <w:numFmt w:val="bullet"/>
      <w:lvlText w:val="•"/>
      <w:lvlJc w:val="left"/>
      <w:pPr>
        <w:ind w:left="373" w:hanging="240"/>
      </w:pPr>
      <w:rPr>
        <w:rFonts w:hint="default"/>
        <w:lang w:val="ru-RU" w:eastAsia="ru-RU" w:bidi="ru-RU"/>
      </w:rPr>
    </w:lvl>
    <w:lvl w:ilvl="3" w:tplc="63FE6C70">
      <w:numFmt w:val="bullet"/>
      <w:lvlText w:val="•"/>
      <w:lvlJc w:val="left"/>
      <w:pPr>
        <w:ind w:left="509" w:hanging="240"/>
      </w:pPr>
      <w:rPr>
        <w:rFonts w:hint="default"/>
        <w:lang w:val="ru-RU" w:eastAsia="ru-RU" w:bidi="ru-RU"/>
      </w:rPr>
    </w:lvl>
    <w:lvl w:ilvl="4" w:tplc="79E4931C">
      <w:numFmt w:val="bullet"/>
      <w:lvlText w:val="•"/>
      <w:lvlJc w:val="left"/>
      <w:pPr>
        <w:ind w:left="646" w:hanging="240"/>
      </w:pPr>
      <w:rPr>
        <w:rFonts w:hint="default"/>
        <w:lang w:val="ru-RU" w:eastAsia="ru-RU" w:bidi="ru-RU"/>
      </w:rPr>
    </w:lvl>
    <w:lvl w:ilvl="5" w:tplc="1BCA670A">
      <w:numFmt w:val="bullet"/>
      <w:lvlText w:val="•"/>
      <w:lvlJc w:val="left"/>
      <w:pPr>
        <w:ind w:left="782" w:hanging="240"/>
      </w:pPr>
      <w:rPr>
        <w:rFonts w:hint="default"/>
        <w:lang w:val="ru-RU" w:eastAsia="ru-RU" w:bidi="ru-RU"/>
      </w:rPr>
    </w:lvl>
    <w:lvl w:ilvl="6" w:tplc="69683AEC">
      <w:numFmt w:val="bullet"/>
      <w:lvlText w:val="•"/>
      <w:lvlJc w:val="left"/>
      <w:pPr>
        <w:ind w:left="919" w:hanging="240"/>
      </w:pPr>
      <w:rPr>
        <w:rFonts w:hint="default"/>
        <w:lang w:val="ru-RU" w:eastAsia="ru-RU" w:bidi="ru-RU"/>
      </w:rPr>
    </w:lvl>
    <w:lvl w:ilvl="7" w:tplc="E81AB90A">
      <w:numFmt w:val="bullet"/>
      <w:lvlText w:val="•"/>
      <w:lvlJc w:val="left"/>
      <w:pPr>
        <w:ind w:left="1055" w:hanging="240"/>
      </w:pPr>
      <w:rPr>
        <w:rFonts w:hint="default"/>
        <w:lang w:val="ru-RU" w:eastAsia="ru-RU" w:bidi="ru-RU"/>
      </w:rPr>
    </w:lvl>
    <w:lvl w:ilvl="8" w:tplc="6B06544E">
      <w:numFmt w:val="bullet"/>
      <w:lvlText w:val="•"/>
      <w:lvlJc w:val="left"/>
      <w:pPr>
        <w:ind w:left="1192" w:hanging="24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C5AF0"/>
    <w:rsid w:val="0004710F"/>
    <w:rsid w:val="000C5AF0"/>
    <w:rsid w:val="00326FFD"/>
    <w:rsid w:val="007E40E7"/>
    <w:rsid w:val="00C02037"/>
    <w:rsid w:val="00D1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309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256" w:right="226" w:firstLine="71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6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amp;id=469725" TargetMode="External"/><Relationship Id="rId13" Type="http://schemas.openxmlformats.org/officeDocument/2006/relationships/hyperlink" Target="http://philosophy.ru/" TargetMode="External"/><Relationship Id="rId18" Type="http://schemas.openxmlformats.org/officeDocument/2006/relationships/hyperlink" Target="http://www.gumfa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humanities.edu.ru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_red&amp;amp;id=436823" TargetMode="External"/><Relationship Id="rId17" Type="http://schemas.openxmlformats.org/officeDocument/2006/relationships/hyperlink" Target="http://bibliofond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hilosophy.nsc.ru/" TargetMode="External"/><Relationship Id="rId20" Type="http://schemas.openxmlformats.org/officeDocument/2006/relationships/hyperlink" Target="http://diplomnie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amp;id=45063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ilosofiya-v.narod.ru/index/0-44" TargetMode="External"/><Relationship Id="rId23" Type="http://schemas.openxmlformats.org/officeDocument/2006/relationships/hyperlink" Target="http://www.philosophy.nsc.ru/" TargetMode="External"/><Relationship Id="rId10" Type="http://schemas.openxmlformats.org/officeDocument/2006/relationships/hyperlink" Target="http://biblioclub.ru/index.php?page=book&amp;amp;id=117717" TargetMode="External"/><Relationship Id="rId19" Type="http://schemas.openxmlformats.org/officeDocument/2006/relationships/hyperlink" Target="http://lib.philos.m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amp;id=496200" TargetMode="External"/><Relationship Id="rId14" Type="http://schemas.openxmlformats.org/officeDocument/2006/relationships/hyperlink" Target="http://ru-philosophy.livejournal.com/" TargetMode="External"/><Relationship Id="rId22" Type="http://schemas.openxmlformats.org/officeDocument/2006/relationships/hyperlink" Target="http://www.rf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2459</Words>
  <Characters>14021</Characters>
  <Application>Microsoft Office Word</Application>
  <DocSecurity>0</DocSecurity>
  <Lines>116</Lines>
  <Paragraphs>32</Paragraphs>
  <ScaleCrop>false</ScaleCrop>
  <Company/>
  <LinksUpToDate>false</LinksUpToDate>
  <CharactersWithSpaces>16448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2019-03-10T14:25:00Z</dcterms:created>
  <dcterms:modified xsi:type="dcterms:W3CDTF">2019-10-21T13:35:00Z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2019-03-10T00:00:00Z</vt:filetime>
  </property>
</Properties>
</file>